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7D" w:rsidRDefault="00021C4B" w:rsidP="009D3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C77">
        <w:rPr>
          <w:rFonts w:ascii="Times New Roman" w:hAnsi="Times New Roman" w:cs="Times New Roman"/>
          <w:b/>
          <w:sz w:val="28"/>
          <w:szCs w:val="28"/>
        </w:rPr>
        <w:t>Aligning Teacher Evaluation with Minnesota State Requirements</w:t>
      </w:r>
    </w:p>
    <w:p w:rsidR="00021C4B" w:rsidRDefault="00021C4B" w:rsidP="00021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64FA" w:rsidRPr="009D3C77" w:rsidRDefault="009564FA" w:rsidP="0002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C4B" w:rsidRPr="009D3C77" w:rsidRDefault="009D3C77" w:rsidP="003F1E40">
      <w:pPr>
        <w:pStyle w:val="BodyText"/>
        <w:spacing w:before="117"/>
        <w:ind w:right="518" w:firstLine="0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pacing w:val="-1"/>
          <w:sz w:val="24"/>
          <w:szCs w:val="24"/>
        </w:rPr>
        <w:t>M</w:t>
      </w:r>
      <w:r w:rsidR="003F1E40" w:rsidRPr="009D3C77">
        <w:rPr>
          <w:rFonts w:eastAsia="Arial" w:cs="Times New Roman"/>
          <w:spacing w:val="-1"/>
          <w:sz w:val="24"/>
          <w:szCs w:val="24"/>
        </w:rPr>
        <w:t>innesota</w:t>
      </w:r>
      <w:r w:rsidR="003F1E40" w:rsidRPr="009D3C77">
        <w:rPr>
          <w:rFonts w:eastAsia="Arial" w:cs="Times New Roman"/>
          <w:sz w:val="24"/>
          <w:szCs w:val="24"/>
        </w:rPr>
        <w:t xml:space="preserve"> </w:t>
      </w:r>
      <w:r w:rsidR="003F1E40" w:rsidRPr="009D3C77">
        <w:rPr>
          <w:rFonts w:eastAsia="Arial" w:cs="Times New Roman"/>
          <w:spacing w:val="-1"/>
          <w:sz w:val="24"/>
          <w:szCs w:val="24"/>
        </w:rPr>
        <w:t>Statutes</w:t>
      </w:r>
      <w:r w:rsidR="003F1E40" w:rsidRPr="009D3C77">
        <w:rPr>
          <w:rFonts w:eastAsia="Arial" w:cs="Times New Roman"/>
          <w:spacing w:val="-2"/>
          <w:sz w:val="24"/>
          <w:szCs w:val="24"/>
        </w:rPr>
        <w:t xml:space="preserve"> </w:t>
      </w:r>
      <w:r w:rsidR="003F1E40" w:rsidRPr="009D3C77">
        <w:rPr>
          <w:rFonts w:eastAsia="Arial" w:cs="Times New Roman"/>
          <w:sz w:val="24"/>
          <w:szCs w:val="24"/>
        </w:rPr>
        <w:t>§</w:t>
      </w:r>
      <w:r w:rsidR="003F1E40" w:rsidRPr="009D3C77">
        <w:rPr>
          <w:rFonts w:eastAsia="Arial" w:cs="Times New Roman"/>
          <w:spacing w:val="1"/>
          <w:sz w:val="24"/>
          <w:szCs w:val="24"/>
        </w:rPr>
        <w:t xml:space="preserve"> </w:t>
      </w:r>
      <w:bookmarkStart w:id="0" w:name="_GoBack"/>
      <w:r w:rsidR="003F1E40" w:rsidRPr="009D3C77">
        <w:rPr>
          <w:rFonts w:eastAsia="Arial" w:cs="Times New Roman"/>
          <w:spacing w:val="-1"/>
          <w:sz w:val="24"/>
          <w:szCs w:val="24"/>
        </w:rPr>
        <w:t>122A.40</w:t>
      </w:r>
      <w:bookmarkEnd w:id="0"/>
    </w:p>
    <w:p w:rsidR="00021C4B" w:rsidRPr="009D3C77" w:rsidRDefault="00021C4B" w:rsidP="00021C4B">
      <w:pPr>
        <w:ind w:left="100" w:right="51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3C77">
        <w:rPr>
          <w:rFonts w:ascii="Times New Roman" w:hAnsi="Times New Roman" w:cs="Times New Roman"/>
          <w:b/>
          <w:sz w:val="24"/>
          <w:szCs w:val="24"/>
        </w:rPr>
        <w:t>Subdivision</w:t>
      </w:r>
      <w:r w:rsidRPr="009D3C7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9D3C77">
        <w:rPr>
          <w:rFonts w:ascii="Times New Roman" w:hAnsi="Times New Roman" w:cs="Times New Roman"/>
          <w:b/>
          <w:sz w:val="24"/>
          <w:szCs w:val="24"/>
        </w:rPr>
        <w:t>8.</w:t>
      </w:r>
      <w:proofErr w:type="gramEnd"/>
      <w:r w:rsidRPr="009D3C7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9D3C77">
        <w:rPr>
          <w:rFonts w:ascii="Times New Roman" w:hAnsi="Times New Roman" w:cs="Times New Roman"/>
          <w:b/>
          <w:spacing w:val="-1"/>
          <w:sz w:val="24"/>
          <w:szCs w:val="24"/>
        </w:rPr>
        <w:t>Development,</w:t>
      </w:r>
      <w:r w:rsidRPr="009D3C7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9D3C77">
        <w:rPr>
          <w:rFonts w:ascii="Times New Roman" w:hAnsi="Times New Roman" w:cs="Times New Roman"/>
          <w:b/>
          <w:sz w:val="24"/>
          <w:szCs w:val="24"/>
        </w:rPr>
        <w:t>evaluation,</w:t>
      </w:r>
      <w:r w:rsidRPr="009D3C7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9D3C77">
        <w:rPr>
          <w:rFonts w:ascii="Times New Roman" w:hAnsi="Times New Roman" w:cs="Times New Roman"/>
          <w:b/>
          <w:sz w:val="24"/>
          <w:szCs w:val="24"/>
        </w:rPr>
        <w:t>and</w:t>
      </w:r>
      <w:r w:rsidRPr="009D3C7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D3C77">
        <w:rPr>
          <w:rFonts w:ascii="Times New Roman" w:hAnsi="Times New Roman" w:cs="Times New Roman"/>
          <w:b/>
          <w:sz w:val="24"/>
          <w:szCs w:val="24"/>
        </w:rPr>
        <w:t>peer</w:t>
      </w:r>
      <w:r w:rsidRPr="009D3C7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9D3C77">
        <w:rPr>
          <w:rFonts w:ascii="Times New Roman" w:hAnsi="Times New Roman" w:cs="Times New Roman"/>
          <w:b/>
          <w:spacing w:val="-1"/>
          <w:sz w:val="24"/>
          <w:szCs w:val="24"/>
        </w:rPr>
        <w:t>coaching</w:t>
      </w:r>
      <w:r w:rsidRPr="009D3C7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9D3C77">
        <w:rPr>
          <w:rFonts w:ascii="Times New Roman" w:hAnsi="Times New Roman" w:cs="Times New Roman"/>
          <w:b/>
          <w:spacing w:val="-1"/>
          <w:sz w:val="24"/>
          <w:szCs w:val="24"/>
        </w:rPr>
        <w:t>for</w:t>
      </w:r>
      <w:r w:rsidRPr="009D3C7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9D3C77">
        <w:rPr>
          <w:rFonts w:ascii="Times New Roman" w:hAnsi="Times New Roman" w:cs="Times New Roman"/>
          <w:b/>
          <w:sz w:val="24"/>
          <w:szCs w:val="24"/>
        </w:rPr>
        <w:t>continuing</w:t>
      </w:r>
      <w:r w:rsidRPr="009D3C7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9D3C77">
        <w:rPr>
          <w:rFonts w:ascii="Times New Roman" w:hAnsi="Times New Roman" w:cs="Times New Roman"/>
          <w:b/>
          <w:sz w:val="24"/>
          <w:szCs w:val="24"/>
        </w:rPr>
        <w:t>contract</w:t>
      </w:r>
      <w:r w:rsidRPr="009D3C77">
        <w:rPr>
          <w:rFonts w:ascii="Times New Roman" w:hAnsi="Times New Roman" w:cs="Times New Roman"/>
          <w:b/>
          <w:spacing w:val="39"/>
          <w:w w:val="99"/>
          <w:sz w:val="24"/>
          <w:szCs w:val="24"/>
        </w:rPr>
        <w:t xml:space="preserve"> </w:t>
      </w:r>
      <w:r w:rsidRPr="009D3C77">
        <w:rPr>
          <w:rFonts w:ascii="Times New Roman" w:hAnsi="Times New Roman" w:cs="Times New Roman"/>
          <w:b/>
          <w:spacing w:val="-1"/>
          <w:sz w:val="24"/>
          <w:szCs w:val="24"/>
        </w:rPr>
        <w:t>teachers.</w:t>
      </w:r>
    </w:p>
    <w:p w:rsidR="00021C4B" w:rsidRPr="009D3C77" w:rsidRDefault="00021C4B" w:rsidP="003F1E40">
      <w:pPr>
        <w:pStyle w:val="Heading2"/>
        <w:spacing w:before="125" w:line="250" w:lineRule="auto"/>
        <w:rPr>
          <w:rFonts w:cs="Times New Roman"/>
          <w:color w:val="333333"/>
          <w:sz w:val="24"/>
          <w:szCs w:val="24"/>
        </w:rPr>
      </w:pPr>
      <w:r w:rsidRPr="009D3C77">
        <w:rPr>
          <w:rFonts w:cs="Times New Roman"/>
          <w:color w:val="333333"/>
          <w:sz w:val="24"/>
          <w:szCs w:val="24"/>
        </w:rPr>
        <w:t>(b)</w:t>
      </w:r>
      <w:r w:rsidRPr="009D3C77">
        <w:rPr>
          <w:rFonts w:cs="Times New Roman"/>
          <w:color w:val="333333"/>
          <w:spacing w:val="-8"/>
          <w:sz w:val="24"/>
          <w:szCs w:val="24"/>
        </w:rPr>
        <w:t xml:space="preserve"> </w:t>
      </w:r>
      <w:r w:rsidRPr="009D3C77">
        <w:rPr>
          <w:rFonts w:cs="Times New Roman"/>
          <w:color w:val="333333"/>
          <w:sz w:val="24"/>
          <w:szCs w:val="24"/>
        </w:rPr>
        <w:t>To</w:t>
      </w:r>
      <w:r w:rsidRPr="009D3C77">
        <w:rPr>
          <w:rFonts w:cs="Times New Roman"/>
          <w:color w:val="333333"/>
          <w:spacing w:val="-8"/>
          <w:sz w:val="24"/>
          <w:szCs w:val="24"/>
        </w:rPr>
        <w:t xml:space="preserve"> </w:t>
      </w:r>
      <w:r w:rsidRPr="009D3C77">
        <w:rPr>
          <w:rFonts w:cs="Times New Roman"/>
          <w:color w:val="333333"/>
          <w:spacing w:val="-1"/>
          <w:sz w:val="24"/>
          <w:szCs w:val="24"/>
        </w:rPr>
        <w:t>develop,</w:t>
      </w:r>
      <w:r w:rsidRPr="009D3C77">
        <w:rPr>
          <w:rFonts w:cs="Times New Roman"/>
          <w:color w:val="333333"/>
          <w:spacing w:val="-9"/>
          <w:sz w:val="24"/>
          <w:szCs w:val="24"/>
        </w:rPr>
        <w:t xml:space="preserve"> </w:t>
      </w:r>
      <w:r w:rsidRPr="009D3C77">
        <w:rPr>
          <w:rFonts w:cs="Times New Roman"/>
          <w:color w:val="333333"/>
          <w:sz w:val="24"/>
          <w:szCs w:val="24"/>
        </w:rPr>
        <w:t>improve,</w:t>
      </w:r>
      <w:r w:rsidRPr="009D3C77">
        <w:rPr>
          <w:rFonts w:cs="Times New Roman"/>
          <w:color w:val="333333"/>
          <w:spacing w:val="-8"/>
          <w:sz w:val="24"/>
          <w:szCs w:val="24"/>
        </w:rPr>
        <w:t xml:space="preserve"> </w:t>
      </w:r>
      <w:r w:rsidRPr="009D3C77">
        <w:rPr>
          <w:rFonts w:cs="Times New Roman"/>
          <w:color w:val="333333"/>
          <w:spacing w:val="-1"/>
          <w:sz w:val="24"/>
          <w:szCs w:val="24"/>
        </w:rPr>
        <w:t>and</w:t>
      </w:r>
      <w:r w:rsidRPr="009D3C77">
        <w:rPr>
          <w:rFonts w:cs="Times New Roman"/>
          <w:color w:val="333333"/>
          <w:spacing w:val="-8"/>
          <w:sz w:val="24"/>
          <w:szCs w:val="24"/>
        </w:rPr>
        <w:t xml:space="preserve"> </w:t>
      </w:r>
      <w:r w:rsidRPr="009D3C77">
        <w:rPr>
          <w:rFonts w:cs="Times New Roman"/>
          <w:color w:val="333333"/>
          <w:sz w:val="24"/>
          <w:szCs w:val="24"/>
        </w:rPr>
        <w:t>support</w:t>
      </w:r>
      <w:r w:rsidRPr="009D3C77">
        <w:rPr>
          <w:rFonts w:cs="Times New Roman"/>
          <w:color w:val="333333"/>
          <w:spacing w:val="-7"/>
          <w:sz w:val="24"/>
          <w:szCs w:val="24"/>
        </w:rPr>
        <w:t xml:space="preserve"> </w:t>
      </w:r>
      <w:r w:rsidRPr="009D3C77">
        <w:rPr>
          <w:rFonts w:cs="Times New Roman"/>
          <w:color w:val="333333"/>
          <w:sz w:val="24"/>
          <w:szCs w:val="24"/>
        </w:rPr>
        <w:t>qualified</w:t>
      </w:r>
      <w:r w:rsidRPr="009D3C77">
        <w:rPr>
          <w:rFonts w:cs="Times New Roman"/>
          <w:color w:val="333333"/>
          <w:spacing w:val="-6"/>
          <w:sz w:val="24"/>
          <w:szCs w:val="24"/>
        </w:rPr>
        <w:t xml:space="preserve"> </w:t>
      </w:r>
      <w:r w:rsidRPr="009D3C77">
        <w:rPr>
          <w:rFonts w:cs="Times New Roman"/>
          <w:color w:val="333333"/>
          <w:spacing w:val="-1"/>
          <w:sz w:val="24"/>
          <w:szCs w:val="24"/>
        </w:rPr>
        <w:t>teachers</w:t>
      </w:r>
      <w:r w:rsidRPr="009D3C77">
        <w:rPr>
          <w:rFonts w:cs="Times New Roman"/>
          <w:color w:val="333333"/>
          <w:spacing w:val="-9"/>
          <w:sz w:val="24"/>
          <w:szCs w:val="24"/>
        </w:rPr>
        <w:t xml:space="preserve"> </w:t>
      </w:r>
      <w:r w:rsidRPr="009D3C77">
        <w:rPr>
          <w:rFonts w:cs="Times New Roman"/>
          <w:color w:val="333333"/>
          <w:sz w:val="24"/>
          <w:szCs w:val="24"/>
        </w:rPr>
        <w:t>and</w:t>
      </w:r>
      <w:r w:rsidRPr="009D3C77">
        <w:rPr>
          <w:rFonts w:cs="Times New Roman"/>
          <w:color w:val="333333"/>
          <w:spacing w:val="-8"/>
          <w:sz w:val="24"/>
          <w:szCs w:val="24"/>
        </w:rPr>
        <w:t xml:space="preserve"> </w:t>
      </w:r>
      <w:r w:rsidRPr="009D3C77">
        <w:rPr>
          <w:rFonts w:cs="Times New Roman"/>
          <w:color w:val="333333"/>
          <w:spacing w:val="-1"/>
          <w:sz w:val="24"/>
          <w:szCs w:val="24"/>
        </w:rPr>
        <w:t>effective</w:t>
      </w:r>
      <w:r w:rsidRPr="009D3C77">
        <w:rPr>
          <w:rFonts w:cs="Times New Roman"/>
          <w:color w:val="333333"/>
          <w:spacing w:val="-8"/>
          <w:sz w:val="24"/>
          <w:szCs w:val="24"/>
        </w:rPr>
        <w:t xml:space="preserve"> </w:t>
      </w:r>
      <w:r w:rsidRPr="009D3C77">
        <w:rPr>
          <w:rFonts w:cs="Times New Roman"/>
          <w:color w:val="333333"/>
          <w:sz w:val="24"/>
          <w:szCs w:val="24"/>
        </w:rPr>
        <w:t>teaching</w:t>
      </w:r>
      <w:r w:rsidRPr="009D3C77">
        <w:rPr>
          <w:rFonts w:cs="Times New Roman"/>
          <w:color w:val="333333"/>
          <w:spacing w:val="-9"/>
          <w:sz w:val="24"/>
          <w:szCs w:val="24"/>
        </w:rPr>
        <w:t xml:space="preserve"> </w:t>
      </w:r>
      <w:r w:rsidRPr="009D3C77">
        <w:rPr>
          <w:rFonts w:cs="Times New Roman"/>
          <w:color w:val="333333"/>
          <w:sz w:val="24"/>
          <w:szCs w:val="24"/>
        </w:rPr>
        <w:t>practices</w:t>
      </w:r>
      <w:r w:rsidRPr="009D3C77">
        <w:rPr>
          <w:rFonts w:cs="Times New Roman"/>
          <w:color w:val="333333"/>
          <w:spacing w:val="52"/>
          <w:w w:val="99"/>
          <w:sz w:val="24"/>
          <w:szCs w:val="24"/>
        </w:rPr>
        <w:t xml:space="preserve"> </w:t>
      </w:r>
      <w:r w:rsidRPr="009D3C77">
        <w:rPr>
          <w:rFonts w:cs="Times New Roman"/>
          <w:color w:val="333333"/>
          <w:sz w:val="24"/>
          <w:szCs w:val="24"/>
        </w:rPr>
        <w:t>and</w:t>
      </w:r>
      <w:r w:rsidRPr="009D3C77">
        <w:rPr>
          <w:rFonts w:cs="Times New Roman"/>
          <w:color w:val="333333"/>
          <w:spacing w:val="-9"/>
          <w:sz w:val="24"/>
          <w:szCs w:val="24"/>
        </w:rPr>
        <w:t xml:space="preserve"> </w:t>
      </w:r>
      <w:r w:rsidRPr="009D3C77">
        <w:rPr>
          <w:rFonts w:cs="Times New Roman"/>
          <w:color w:val="333333"/>
          <w:sz w:val="24"/>
          <w:szCs w:val="24"/>
        </w:rPr>
        <w:t>improve</w:t>
      </w:r>
      <w:r w:rsidRPr="009D3C77">
        <w:rPr>
          <w:rFonts w:cs="Times New Roman"/>
          <w:color w:val="333333"/>
          <w:spacing w:val="-8"/>
          <w:sz w:val="24"/>
          <w:szCs w:val="24"/>
        </w:rPr>
        <w:t xml:space="preserve"> </w:t>
      </w:r>
      <w:r w:rsidRPr="009D3C77">
        <w:rPr>
          <w:rFonts w:cs="Times New Roman"/>
          <w:color w:val="333333"/>
          <w:sz w:val="24"/>
          <w:szCs w:val="24"/>
        </w:rPr>
        <w:t>student</w:t>
      </w:r>
      <w:r w:rsidRPr="009D3C77">
        <w:rPr>
          <w:rFonts w:cs="Times New Roman"/>
          <w:color w:val="333333"/>
          <w:spacing w:val="-8"/>
          <w:sz w:val="24"/>
          <w:szCs w:val="24"/>
        </w:rPr>
        <w:t xml:space="preserve"> </w:t>
      </w:r>
      <w:r w:rsidRPr="009D3C77">
        <w:rPr>
          <w:rFonts w:cs="Times New Roman"/>
          <w:color w:val="333333"/>
          <w:sz w:val="24"/>
          <w:szCs w:val="24"/>
        </w:rPr>
        <w:t>learning</w:t>
      </w:r>
      <w:r w:rsidRPr="009D3C77">
        <w:rPr>
          <w:rFonts w:cs="Times New Roman"/>
          <w:color w:val="333333"/>
          <w:spacing w:val="-8"/>
          <w:sz w:val="24"/>
          <w:szCs w:val="24"/>
        </w:rPr>
        <w:t xml:space="preserve"> </w:t>
      </w:r>
      <w:r w:rsidRPr="009D3C77">
        <w:rPr>
          <w:rFonts w:cs="Times New Roman"/>
          <w:color w:val="333333"/>
          <w:sz w:val="24"/>
          <w:szCs w:val="24"/>
        </w:rPr>
        <w:t>and</w:t>
      </w:r>
      <w:r w:rsidRPr="009D3C77">
        <w:rPr>
          <w:rFonts w:cs="Times New Roman"/>
          <w:color w:val="333333"/>
          <w:spacing w:val="-8"/>
          <w:sz w:val="24"/>
          <w:szCs w:val="24"/>
        </w:rPr>
        <w:t xml:space="preserve"> </w:t>
      </w:r>
      <w:r w:rsidRPr="009D3C77">
        <w:rPr>
          <w:rFonts w:cs="Times New Roman"/>
          <w:color w:val="333333"/>
          <w:spacing w:val="-1"/>
          <w:sz w:val="24"/>
          <w:szCs w:val="24"/>
        </w:rPr>
        <w:t>success,</w:t>
      </w:r>
      <w:r w:rsidRPr="009D3C77">
        <w:rPr>
          <w:rFonts w:cs="Times New Roman"/>
          <w:color w:val="333333"/>
          <w:spacing w:val="-8"/>
          <w:sz w:val="24"/>
          <w:szCs w:val="24"/>
        </w:rPr>
        <w:t xml:space="preserve"> </w:t>
      </w:r>
      <w:r w:rsidRPr="009D3C77">
        <w:rPr>
          <w:rFonts w:cs="Times New Roman"/>
          <w:color w:val="333333"/>
          <w:sz w:val="24"/>
          <w:szCs w:val="24"/>
        </w:rPr>
        <w:t>the</w:t>
      </w:r>
      <w:r w:rsidRPr="009D3C77">
        <w:rPr>
          <w:rFonts w:cs="Times New Roman"/>
          <w:color w:val="333333"/>
          <w:spacing w:val="-8"/>
          <w:sz w:val="24"/>
          <w:szCs w:val="24"/>
        </w:rPr>
        <w:t xml:space="preserve"> </w:t>
      </w:r>
      <w:r w:rsidRPr="009D3C77">
        <w:rPr>
          <w:rFonts w:cs="Times New Roman"/>
          <w:color w:val="333333"/>
          <w:sz w:val="24"/>
          <w:szCs w:val="24"/>
        </w:rPr>
        <w:t>annual</w:t>
      </w:r>
      <w:r w:rsidRPr="009D3C77">
        <w:rPr>
          <w:rFonts w:cs="Times New Roman"/>
          <w:color w:val="333333"/>
          <w:spacing w:val="-8"/>
          <w:sz w:val="24"/>
          <w:szCs w:val="24"/>
        </w:rPr>
        <w:t xml:space="preserve"> </w:t>
      </w:r>
      <w:r w:rsidRPr="009D3C77">
        <w:rPr>
          <w:rFonts w:cs="Times New Roman"/>
          <w:color w:val="333333"/>
          <w:spacing w:val="-1"/>
          <w:sz w:val="24"/>
          <w:szCs w:val="24"/>
        </w:rPr>
        <w:t>evaluation</w:t>
      </w:r>
      <w:r w:rsidRPr="009D3C77">
        <w:rPr>
          <w:rFonts w:cs="Times New Roman"/>
          <w:color w:val="333333"/>
          <w:spacing w:val="-6"/>
          <w:sz w:val="24"/>
          <w:szCs w:val="24"/>
        </w:rPr>
        <w:t xml:space="preserve"> </w:t>
      </w:r>
      <w:r w:rsidRPr="009D3C77">
        <w:rPr>
          <w:rFonts w:cs="Times New Roman"/>
          <w:color w:val="333333"/>
          <w:sz w:val="24"/>
          <w:szCs w:val="24"/>
        </w:rPr>
        <w:t>process</w:t>
      </w:r>
      <w:r w:rsidRPr="009D3C77">
        <w:rPr>
          <w:rFonts w:cs="Times New Roman"/>
          <w:color w:val="333333"/>
          <w:spacing w:val="-9"/>
          <w:sz w:val="24"/>
          <w:szCs w:val="24"/>
        </w:rPr>
        <w:t xml:space="preserve"> </w:t>
      </w:r>
      <w:r w:rsidRPr="009D3C77">
        <w:rPr>
          <w:rFonts w:cs="Times New Roman"/>
          <w:color w:val="333333"/>
          <w:spacing w:val="-1"/>
          <w:sz w:val="24"/>
          <w:szCs w:val="24"/>
        </w:rPr>
        <w:t>for</w:t>
      </w:r>
      <w:r w:rsidRPr="009D3C77">
        <w:rPr>
          <w:rFonts w:cs="Times New Roman"/>
          <w:color w:val="333333"/>
          <w:spacing w:val="-7"/>
          <w:sz w:val="24"/>
          <w:szCs w:val="24"/>
        </w:rPr>
        <w:t xml:space="preserve"> </w:t>
      </w:r>
      <w:r w:rsidRPr="009D3C77">
        <w:rPr>
          <w:rFonts w:cs="Times New Roman"/>
          <w:color w:val="333333"/>
          <w:sz w:val="24"/>
          <w:szCs w:val="24"/>
        </w:rPr>
        <w:t>teachers:</w:t>
      </w:r>
    </w:p>
    <w:p w:rsidR="003F1E40" w:rsidRPr="009D3C77" w:rsidRDefault="003F1E40" w:rsidP="003F1E40">
      <w:pPr>
        <w:pStyle w:val="Heading2"/>
        <w:spacing w:before="125" w:line="250" w:lineRule="auto"/>
        <w:rPr>
          <w:rFonts w:cs="Times New Roman"/>
          <w:color w:val="333333"/>
          <w:sz w:val="24"/>
          <w:szCs w:val="24"/>
        </w:rPr>
      </w:pPr>
    </w:p>
    <w:tbl>
      <w:tblPr>
        <w:tblStyle w:val="TableGrid"/>
        <w:tblW w:w="14678" w:type="dxa"/>
        <w:tblInd w:w="100" w:type="dxa"/>
        <w:tblLook w:val="04A0" w:firstRow="1" w:lastRow="0" w:firstColumn="1" w:lastColumn="0" w:noHBand="0" w:noVBand="1"/>
      </w:tblPr>
      <w:tblGrid>
        <w:gridCol w:w="8648"/>
        <w:gridCol w:w="6030"/>
      </w:tblGrid>
      <w:tr w:rsidR="00396C9A" w:rsidRPr="009D3C77" w:rsidTr="00396C9A">
        <w:tc>
          <w:tcPr>
            <w:tcW w:w="8648" w:type="dxa"/>
          </w:tcPr>
          <w:p w:rsidR="00396C9A" w:rsidRPr="009D3C77" w:rsidRDefault="00396C9A" w:rsidP="003F1E40">
            <w:pPr>
              <w:pStyle w:val="Heading2"/>
              <w:spacing w:before="125" w:line="250" w:lineRule="auto"/>
              <w:ind w:left="0"/>
              <w:outlineLvl w:val="1"/>
              <w:rPr>
                <w:rFonts w:cs="Times New Roman"/>
                <w:b/>
                <w:spacing w:val="-1"/>
                <w:sz w:val="26"/>
                <w:szCs w:val="26"/>
              </w:rPr>
            </w:pPr>
            <w:r w:rsidRPr="009D3C77">
              <w:rPr>
                <w:rFonts w:cs="Times New Roman"/>
                <w:b/>
                <w:spacing w:val="-1"/>
                <w:sz w:val="26"/>
                <w:szCs w:val="26"/>
              </w:rPr>
              <w:t>Statutory Element</w:t>
            </w:r>
          </w:p>
        </w:tc>
        <w:tc>
          <w:tcPr>
            <w:tcW w:w="6030" w:type="dxa"/>
          </w:tcPr>
          <w:p w:rsidR="00396C9A" w:rsidRPr="009D3C77" w:rsidRDefault="009564FA" w:rsidP="003F1E40">
            <w:pPr>
              <w:pStyle w:val="Heading2"/>
              <w:spacing w:before="125" w:line="250" w:lineRule="auto"/>
              <w:ind w:left="0"/>
              <w:outlineLvl w:val="1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School</w:t>
            </w:r>
          </w:p>
        </w:tc>
      </w:tr>
      <w:tr w:rsidR="00396C9A" w:rsidRPr="009D3C77" w:rsidTr="00396C9A">
        <w:tc>
          <w:tcPr>
            <w:tcW w:w="8648" w:type="dxa"/>
          </w:tcPr>
          <w:p w:rsidR="00396C9A" w:rsidRPr="009D3C77" w:rsidRDefault="00396C9A" w:rsidP="003F1E40">
            <w:pPr>
              <w:pStyle w:val="Heading2"/>
              <w:spacing w:before="125" w:line="250" w:lineRule="auto"/>
              <w:ind w:left="0"/>
              <w:outlineLvl w:val="1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9D3C77">
              <w:rPr>
                <w:rFonts w:cs="Times New Roman"/>
                <w:b/>
                <w:spacing w:val="-1"/>
                <w:sz w:val="24"/>
                <w:szCs w:val="24"/>
              </w:rPr>
              <w:t>Evaluation of Teachers</w:t>
            </w:r>
          </w:p>
          <w:p w:rsidR="00396C9A" w:rsidRPr="009D3C77" w:rsidRDefault="00396C9A" w:rsidP="003F1E40">
            <w:pPr>
              <w:pStyle w:val="Heading2"/>
              <w:spacing w:before="125" w:line="250" w:lineRule="auto"/>
              <w:ind w:left="0"/>
              <w:outlineLvl w:val="1"/>
              <w:rPr>
                <w:rFonts w:cs="Times New Roman"/>
                <w:spacing w:val="-1"/>
                <w:sz w:val="24"/>
                <w:szCs w:val="24"/>
              </w:rPr>
            </w:pPr>
            <w:r w:rsidRPr="009D3C77">
              <w:rPr>
                <w:rFonts w:cs="Times New Roman"/>
                <w:spacing w:val="-1"/>
                <w:sz w:val="24"/>
                <w:szCs w:val="24"/>
              </w:rPr>
              <w:t>(2) must</w:t>
            </w:r>
            <w:r w:rsidRPr="009D3C77">
              <w:rPr>
                <w:rFonts w:cs="Times New Roman"/>
                <w:spacing w:val="18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establish</w:t>
            </w:r>
            <w:r w:rsidRPr="009D3C77">
              <w:rPr>
                <w:rFonts w:cs="Times New Roman"/>
                <w:spacing w:val="17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a</w:t>
            </w:r>
            <w:r w:rsidRPr="009D3C77">
              <w:rPr>
                <w:rFonts w:cs="Times New Roman"/>
                <w:spacing w:val="17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three-year</w:t>
            </w:r>
            <w:r w:rsidRPr="009D3C77">
              <w:rPr>
                <w:rFonts w:cs="Times New Roman"/>
                <w:spacing w:val="19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professional</w:t>
            </w:r>
            <w:r w:rsidRPr="009D3C77">
              <w:rPr>
                <w:rFonts w:cs="Times New Roman"/>
                <w:spacing w:val="18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review</w:t>
            </w:r>
            <w:r w:rsidRPr="009D3C77">
              <w:rPr>
                <w:rFonts w:cs="Times New Roman"/>
                <w:spacing w:val="16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cycle</w:t>
            </w:r>
            <w:r w:rsidRPr="009D3C77">
              <w:rPr>
                <w:rFonts w:cs="Times New Roman"/>
                <w:spacing w:val="19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for</w:t>
            </w:r>
            <w:r w:rsidRPr="009D3C77">
              <w:rPr>
                <w:rFonts w:cs="Times New Roman"/>
                <w:spacing w:val="19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each</w:t>
            </w:r>
            <w:r w:rsidRPr="009D3C77">
              <w:rPr>
                <w:rFonts w:cs="Times New Roman"/>
                <w:spacing w:val="16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teacher</w:t>
            </w:r>
            <w:r w:rsidRPr="009D3C77">
              <w:rPr>
                <w:rFonts w:cs="Times New Roman"/>
                <w:spacing w:val="19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that</w:t>
            </w:r>
            <w:r w:rsidRPr="009D3C77">
              <w:rPr>
                <w:rFonts w:cs="Times New Roman"/>
                <w:spacing w:val="18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includes</w:t>
            </w:r>
            <w:r w:rsidRPr="009D3C77">
              <w:rPr>
                <w:rFonts w:cs="Times New Roman"/>
                <w:spacing w:val="17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an</w:t>
            </w:r>
            <w:r w:rsidRPr="009D3C77">
              <w:rPr>
                <w:rFonts w:cs="Times New Roman"/>
                <w:spacing w:val="19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individual</w:t>
            </w:r>
            <w:r w:rsidRPr="009D3C77">
              <w:rPr>
                <w:rFonts w:cs="Times New Roman"/>
                <w:spacing w:val="65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growth</w:t>
            </w:r>
            <w:r w:rsidRPr="009D3C77">
              <w:rPr>
                <w:rFonts w:cs="Times New Roman"/>
                <w:spacing w:val="38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and</w:t>
            </w:r>
            <w:r w:rsidRPr="009D3C77">
              <w:rPr>
                <w:rFonts w:cs="Times New Roman"/>
                <w:spacing w:val="38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development</w:t>
            </w:r>
            <w:r w:rsidRPr="009D3C77">
              <w:rPr>
                <w:rFonts w:cs="Times New Roman"/>
                <w:spacing w:val="37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plan,</w:t>
            </w:r>
            <w:r w:rsidRPr="009D3C77">
              <w:rPr>
                <w:rFonts w:cs="Times New Roman"/>
                <w:spacing w:val="38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a</w:t>
            </w:r>
            <w:r w:rsidRPr="009D3C77">
              <w:rPr>
                <w:rFonts w:cs="Times New Roman"/>
                <w:spacing w:val="38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peer</w:t>
            </w:r>
            <w:r w:rsidRPr="009D3C77">
              <w:rPr>
                <w:rFonts w:cs="Times New Roman"/>
                <w:spacing w:val="39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review</w:t>
            </w:r>
            <w:r w:rsidRPr="009D3C77">
              <w:rPr>
                <w:rFonts w:cs="Times New Roman"/>
                <w:spacing w:val="37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 xml:space="preserve">process, </w:t>
            </w:r>
            <w:r w:rsidRPr="009D3C77">
              <w:rPr>
                <w:rFonts w:cs="Times New Roman"/>
                <w:sz w:val="24"/>
                <w:szCs w:val="24"/>
              </w:rPr>
              <w:t>and</w:t>
            </w:r>
            <w:r w:rsidRPr="009D3C77">
              <w:rPr>
                <w:rFonts w:cs="Times New Roman"/>
                <w:spacing w:val="5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at</w:t>
            </w:r>
            <w:r w:rsidRPr="009D3C77">
              <w:rPr>
                <w:rFonts w:cs="Times New Roman"/>
                <w:spacing w:val="6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least</w:t>
            </w:r>
            <w:r w:rsidRPr="009D3C77">
              <w:rPr>
                <w:rFonts w:cs="Times New Roman"/>
                <w:spacing w:val="5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one</w:t>
            </w:r>
            <w:r w:rsidRPr="009D3C77">
              <w:rPr>
                <w:rFonts w:cs="Times New Roman"/>
                <w:spacing w:val="7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>summative</w:t>
            </w:r>
            <w:r w:rsidRPr="009D3C77">
              <w:rPr>
                <w:rFonts w:cs="Times New Roman"/>
                <w:spacing w:val="7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evaluation</w:t>
            </w:r>
            <w:r w:rsidRPr="009D3C77">
              <w:rPr>
                <w:rFonts w:cs="Times New Roman"/>
                <w:spacing w:val="4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performed</w:t>
            </w:r>
            <w:r w:rsidRPr="009D3C77">
              <w:rPr>
                <w:rFonts w:cs="Times New Roman"/>
                <w:spacing w:val="7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by</w:t>
            </w:r>
            <w:r w:rsidRPr="009D3C77">
              <w:rPr>
                <w:rFonts w:cs="Times New Roman"/>
                <w:spacing w:val="4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a</w:t>
            </w:r>
            <w:r w:rsidRPr="009D3C77">
              <w:rPr>
                <w:rFonts w:cs="Times New Roman"/>
                <w:spacing w:val="7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qualified</w:t>
            </w:r>
            <w:r w:rsidRPr="009D3C77">
              <w:rPr>
                <w:rFonts w:cs="Times New Roman"/>
                <w:spacing w:val="75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 xml:space="preserve">and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trained</w:t>
            </w:r>
            <w:r w:rsidRPr="009D3C77">
              <w:rPr>
                <w:rFonts w:cs="Times New Roman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evaluator</w:t>
            </w:r>
            <w:r w:rsidRPr="009D3C77">
              <w:rPr>
                <w:rFonts w:cs="Times New Roman"/>
                <w:sz w:val="24"/>
                <w:szCs w:val="24"/>
              </w:rPr>
              <w:t xml:space="preserve"> such</w:t>
            </w:r>
            <w:r w:rsidRPr="009D3C77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 xml:space="preserve">as a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school</w:t>
            </w:r>
            <w:r w:rsidRPr="009D3C77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administrator.</w:t>
            </w:r>
          </w:p>
          <w:p w:rsidR="00396C9A" w:rsidRPr="009D3C77" w:rsidRDefault="00396C9A" w:rsidP="003F1E40">
            <w:pPr>
              <w:pStyle w:val="Heading2"/>
              <w:spacing w:before="125" w:line="250" w:lineRule="auto"/>
              <w:ind w:left="0"/>
              <w:outlineLvl w:val="1"/>
              <w:rPr>
                <w:rFonts w:cs="Times New Roman"/>
                <w:spacing w:val="-1"/>
                <w:sz w:val="24"/>
                <w:szCs w:val="24"/>
              </w:rPr>
            </w:pPr>
            <w:r w:rsidRPr="009D3C77">
              <w:rPr>
                <w:rFonts w:cs="Times New Roman"/>
                <w:spacing w:val="-1"/>
                <w:sz w:val="24"/>
                <w:szCs w:val="24"/>
              </w:rPr>
              <w:t xml:space="preserve">(3) </w:t>
            </w:r>
            <w:proofErr w:type="gramStart"/>
            <w:r w:rsidRPr="009D3C77">
              <w:rPr>
                <w:rFonts w:cs="Times New Roman"/>
                <w:spacing w:val="-1"/>
                <w:sz w:val="24"/>
                <w:szCs w:val="24"/>
              </w:rPr>
              <w:t>must</w:t>
            </w:r>
            <w:proofErr w:type="gramEnd"/>
            <w:r w:rsidRPr="009D3C77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be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based</w:t>
            </w:r>
            <w:r w:rsidRPr="009D3C77">
              <w:rPr>
                <w:rFonts w:cs="Times New Roman"/>
                <w:sz w:val="24"/>
                <w:szCs w:val="24"/>
              </w:rPr>
              <w:t xml:space="preserve"> on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professional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teaching</w:t>
            </w:r>
            <w:r w:rsidRPr="009D3C77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standards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established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 xml:space="preserve">in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rule;</w:t>
            </w:r>
          </w:p>
          <w:p w:rsidR="00396C9A" w:rsidRPr="009D3C77" w:rsidRDefault="00396C9A" w:rsidP="009D3C77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9A" w:rsidRDefault="00396C9A" w:rsidP="00396C9A">
            <w:pPr>
              <w:pStyle w:val="BodyText"/>
              <w:tabs>
                <w:tab w:val="left" w:pos="862"/>
              </w:tabs>
              <w:spacing w:before="72"/>
              <w:ind w:left="0" w:right="114" w:firstLine="0"/>
              <w:rPr>
                <w:rFonts w:cs="Times New Roman"/>
                <w:spacing w:val="-1"/>
                <w:sz w:val="24"/>
                <w:szCs w:val="24"/>
              </w:rPr>
            </w:pPr>
            <w:r w:rsidRPr="009D3C77">
              <w:rPr>
                <w:rFonts w:cs="Times New Roman"/>
                <w:sz w:val="24"/>
                <w:szCs w:val="24"/>
              </w:rPr>
              <w:t>(11)</w:t>
            </w:r>
            <w:r w:rsidRPr="009D3C77">
              <w:rPr>
                <w:rFonts w:cs="Times New Roman"/>
                <w:spacing w:val="51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must</w:t>
            </w:r>
            <w:r w:rsidRPr="009D3C77">
              <w:rPr>
                <w:rFonts w:cs="Times New Roman"/>
                <w:spacing w:val="49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require</w:t>
            </w:r>
            <w:r w:rsidRPr="009D3C77">
              <w:rPr>
                <w:rFonts w:cs="Times New Roman"/>
                <w:spacing w:val="48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qualified</w:t>
            </w:r>
            <w:r w:rsidRPr="009D3C77">
              <w:rPr>
                <w:rFonts w:cs="Times New Roman"/>
                <w:spacing w:val="50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and</w:t>
            </w:r>
            <w:r w:rsidRPr="009D3C77">
              <w:rPr>
                <w:rFonts w:cs="Times New Roman"/>
                <w:spacing w:val="48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trained</w:t>
            </w:r>
            <w:r w:rsidRPr="009D3C77">
              <w:rPr>
                <w:rFonts w:cs="Times New Roman"/>
                <w:spacing w:val="50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evaluators</w:t>
            </w:r>
            <w:r w:rsidRPr="009D3C77">
              <w:rPr>
                <w:rFonts w:cs="Times New Roman"/>
                <w:spacing w:val="51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such</w:t>
            </w:r>
            <w:r w:rsidRPr="009D3C77">
              <w:rPr>
                <w:rFonts w:cs="Times New Roman"/>
                <w:spacing w:val="50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as</w:t>
            </w:r>
            <w:r w:rsidRPr="009D3C77">
              <w:rPr>
                <w:rFonts w:cs="Times New Roman"/>
                <w:spacing w:val="48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school</w:t>
            </w:r>
            <w:r w:rsidRPr="009D3C77">
              <w:rPr>
                <w:rFonts w:cs="Times New Roman"/>
                <w:spacing w:val="51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administrators</w:t>
            </w:r>
            <w:r w:rsidRPr="009D3C77">
              <w:rPr>
                <w:rFonts w:cs="Times New Roman"/>
                <w:spacing w:val="51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to</w:t>
            </w:r>
            <w:r w:rsidRPr="009D3C77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perform</w:t>
            </w:r>
            <w:r w:rsidRPr="009D3C77">
              <w:rPr>
                <w:rFonts w:cs="Times New Roman"/>
                <w:spacing w:val="49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summative</w:t>
            </w:r>
            <w:r w:rsidRPr="009D3C77">
              <w:rPr>
                <w:rFonts w:cs="Times New Roman"/>
                <w:spacing w:val="38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evaluations</w:t>
            </w:r>
            <w:r w:rsidRPr="009D3C77">
              <w:rPr>
                <w:rFonts w:cs="Times New Roman"/>
                <w:spacing w:val="40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>and</w:t>
            </w:r>
            <w:r w:rsidRPr="009D3C77">
              <w:rPr>
                <w:rFonts w:cs="Times New Roman"/>
                <w:spacing w:val="38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ensure</w:t>
            </w:r>
            <w:r w:rsidRPr="009D3C77">
              <w:rPr>
                <w:rFonts w:cs="Times New Roman"/>
                <w:spacing w:val="38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school</w:t>
            </w:r>
            <w:r w:rsidRPr="009D3C77">
              <w:rPr>
                <w:rFonts w:cs="Times New Roman"/>
                <w:spacing w:val="39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districts</w:t>
            </w:r>
            <w:r w:rsidRPr="009D3C77">
              <w:rPr>
                <w:rFonts w:cs="Times New Roman"/>
                <w:spacing w:val="38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and</w:t>
            </w:r>
            <w:r w:rsidRPr="009D3C77">
              <w:rPr>
                <w:rFonts w:cs="Times New Roman"/>
                <w:spacing w:val="38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charter</w:t>
            </w:r>
            <w:r w:rsidRPr="009D3C77">
              <w:rPr>
                <w:rFonts w:cs="Times New Roman"/>
                <w:spacing w:val="38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schools</w:t>
            </w:r>
            <w:r w:rsidRPr="009D3C77">
              <w:rPr>
                <w:rFonts w:cs="Times New Roman"/>
                <w:spacing w:val="38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provide</w:t>
            </w:r>
            <w:r w:rsidRPr="009D3C77">
              <w:rPr>
                <w:rFonts w:cs="Times New Roman"/>
                <w:spacing w:val="36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for</w:t>
            </w:r>
            <w:r w:rsidRPr="009D3C77">
              <w:rPr>
                <w:rFonts w:cs="Times New Roman"/>
                <w:spacing w:val="38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effective</w:t>
            </w:r>
            <w:r w:rsidRPr="009D3C77">
              <w:rPr>
                <w:rFonts w:cs="Times New Roman"/>
                <w:spacing w:val="38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evaluator</w:t>
            </w:r>
            <w:r w:rsidRPr="009D3C77">
              <w:rPr>
                <w:rFonts w:cs="Times New Roman"/>
                <w:spacing w:val="67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training</w:t>
            </w:r>
            <w:r w:rsidRPr="009D3C77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specific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 xml:space="preserve">to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teacher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development</w:t>
            </w:r>
            <w:r w:rsidRPr="009D3C77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and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evaluation;</w:t>
            </w:r>
          </w:p>
          <w:p w:rsidR="00396C9A" w:rsidRPr="009D3C77" w:rsidRDefault="00396C9A" w:rsidP="00396C9A">
            <w:pPr>
              <w:pStyle w:val="BodyText"/>
              <w:tabs>
                <w:tab w:val="left" w:pos="862"/>
              </w:tabs>
              <w:spacing w:before="72"/>
              <w:ind w:left="0" w:right="11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F84C94" w:rsidRPr="009D3C77" w:rsidRDefault="00F84C94" w:rsidP="00534F91">
            <w:pPr>
              <w:pStyle w:val="Heading2"/>
              <w:spacing w:before="125" w:line="250" w:lineRule="auto"/>
              <w:ind w:left="0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  <w:tr w:rsidR="00396C9A" w:rsidRPr="009D3C77" w:rsidTr="00396C9A">
        <w:tc>
          <w:tcPr>
            <w:tcW w:w="8648" w:type="dxa"/>
          </w:tcPr>
          <w:p w:rsidR="00396C9A" w:rsidRPr="009D3C77" w:rsidRDefault="00396C9A" w:rsidP="009D3C77">
            <w:pPr>
              <w:pStyle w:val="BodyText"/>
              <w:tabs>
                <w:tab w:val="left" w:pos="715"/>
              </w:tabs>
              <w:spacing w:before="120"/>
              <w:ind w:left="101" w:right="115" w:firstLine="0"/>
              <w:rPr>
                <w:rFonts w:cs="Times New Roman"/>
                <w:b/>
                <w:sz w:val="24"/>
                <w:szCs w:val="24"/>
              </w:rPr>
            </w:pPr>
            <w:r w:rsidRPr="009D3C77">
              <w:rPr>
                <w:rFonts w:cs="Times New Roman"/>
                <w:b/>
                <w:sz w:val="24"/>
                <w:szCs w:val="24"/>
              </w:rPr>
              <w:t xml:space="preserve">Professional Development </w:t>
            </w:r>
          </w:p>
          <w:p w:rsidR="00396C9A" w:rsidRPr="009D3C77" w:rsidRDefault="00396C9A" w:rsidP="003F1E40">
            <w:pPr>
              <w:pStyle w:val="Heading2"/>
              <w:spacing w:before="125" w:line="250" w:lineRule="auto"/>
              <w:ind w:left="0"/>
              <w:outlineLvl w:val="1"/>
              <w:rPr>
                <w:rFonts w:cs="Times New Roman"/>
                <w:spacing w:val="-1"/>
                <w:sz w:val="24"/>
                <w:szCs w:val="24"/>
              </w:rPr>
            </w:pPr>
            <w:r w:rsidRPr="009D3C77">
              <w:rPr>
                <w:rFonts w:cs="Times New Roman"/>
                <w:spacing w:val="-1"/>
                <w:sz w:val="24"/>
                <w:szCs w:val="24"/>
              </w:rPr>
              <w:t xml:space="preserve">(4) </w:t>
            </w:r>
            <w:proofErr w:type="gramStart"/>
            <w:r w:rsidRPr="009D3C77">
              <w:rPr>
                <w:rFonts w:cs="Times New Roman"/>
                <w:spacing w:val="-1"/>
                <w:sz w:val="24"/>
                <w:szCs w:val="24"/>
              </w:rPr>
              <w:t>must</w:t>
            </w:r>
            <w:proofErr w:type="gramEnd"/>
            <w:r w:rsidRPr="009D3C77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coordinate</w:t>
            </w:r>
            <w:r w:rsidRPr="009D3C77">
              <w:rPr>
                <w:rFonts w:cs="Times New Roman"/>
                <w:spacing w:val="5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staff</w:t>
            </w:r>
            <w:r w:rsidRPr="009D3C77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development</w:t>
            </w:r>
            <w:r w:rsidRPr="009D3C77">
              <w:rPr>
                <w:rFonts w:cs="Times New Roman"/>
                <w:spacing w:val="6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activities</w:t>
            </w:r>
            <w:r w:rsidRPr="009D3C77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under</w:t>
            </w:r>
            <w:r w:rsidRPr="009D3C77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sections</w:t>
            </w:r>
            <w:r w:rsidRPr="009D3C77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122A.60</w:t>
            </w:r>
            <w:r w:rsidRPr="009D3C77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and</w:t>
            </w:r>
            <w:r w:rsidRPr="009D3C77">
              <w:rPr>
                <w:rFonts w:cs="Times New Roman"/>
                <w:spacing w:val="5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122A.61</w:t>
            </w:r>
            <w:r w:rsidRPr="009D3C77">
              <w:rPr>
                <w:rFonts w:cs="Times New Roman"/>
                <w:spacing w:val="5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with</w:t>
            </w:r>
            <w:r w:rsidRPr="009D3C77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this</w:t>
            </w:r>
            <w:r w:rsidRPr="009D3C77">
              <w:rPr>
                <w:rFonts w:cs="Times New Roman"/>
                <w:spacing w:val="57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evaluation</w:t>
            </w:r>
            <w:r w:rsidRPr="009D3C77">
              <w:rPr>
                <w:rFonts w:cs="Times New Roman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process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and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teachers'</w:t>
            </w:r>
            <w:r w:rsidRPr="009D3C77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evaluation</w:t>
            </w:r>
            <w:r w:rsidRPr="009D3C77">
              <w:rPr>
                <w:rFonts w:cs="Times New Roman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outcomes;</w:t>
            </w:r>
          </w:p>
          <w:p w:rsidR="00396C9A" w:rsidRPr="009D3C77" w:rsidRDefault="00396C9A" w:rsidP="003F1E40">
            <w:pPr>
              <w:pStyle w:val="Heading2"/>
              <w:spacing w:before="125" w:line="250" w:lineRule="auto"/>
              <w:ind w:left="0"/>
              <w:outlineLvl w:val="1"/>
              <w:rPr>
                <w:rFonts w:cs="Times New Roman"/>
                <w:spacing w:val="-1"/>
                <w:sz w:val="24"/>
                <w:szCs w:val="24"/>
              </w:rPr>
            </w:pPr>
            <w:r w:rsidRPr="009D3C77">
              <w:rPr>
                <w:rFonts w:cs="Times New Roman"/>
                <w:spacing w:val="-1"/>
                <w:sz w:val="24"/>
                <w:szCs w:val="24"/>
              </w:rPr>
              <w:t xml:space="preserve">(5) </w:t>
            </w:r>
            <w:proofErr w:type="gramStart"/>
            <w:r w:rsidRPr="009D3C77">
              <w:rPr>
                <w:rFonts w:cs="Times New Roman"/>
                <w:spacing w:val="-2"/>
                <w:sz w:val="24"/>
                <w:szCs w:val="24"/>
              </w:rPr>
              <w:t>may</w:t>
            </w:r>
            <w:proofErr w:type="gramEnd"/>
            <w:r w:rsidRPr="009D3C77">
              <w:rPr>
                <w:rFonts w:cs="Times New Roman"/>
                <w:spacing w:val="19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provide</w:t>
            </w:r>
            <w:r w:rsidRPr="009D3C77">
              <w:rPr>
                <w:rFonts w:cs="Times New Roman"/>
                <w:spacing w:val="2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time</w:t>
            </w:r>
            <w:r w:rsidRPr="009D3C77">
              <w:rPr>
                <w:rFonts w:cs="Times New Roman"/>
                <w:spacing w:val="2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during</w:t>
            </w:r>
            <w:r w:rsidRPr="009D3C77">
              <w:rPr>
                <w:rFonts w:cs="Times New Roman"/>
                <w:spacing w:val="19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the</w:t>
            </w:r>
            <w:r w:rsidRPr="009D3C77">
              <w:rPr>
                <w:rFonts w:cs="Times New Roman"/>
                <w:spacing w:val="2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school</w:t>
            </w:r>
            <w:r w:rsidRPr="009D3C77">
              <w:rPr>
                <w:rFonts w:cs="Times New Roman"/>
                <w:spacing w:val="2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day</w:t>
            </w:r>
            <w:r w:rsidRPr="009D3C77">
              <w:rPr>
                <w:rFonts w:cs="Times New Roman"/>
                <w:spacing w:val="19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and</w:t>
            </w:r>
            <w:r w:rsidRPr="009D3C77">
              <w:rPr>
                <w:rFonts w:cs="Times New Roman"/>
                <w:spacing w:val="19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school</w:t>
            </w:r>
            <w:r w:rsidRPr="009D3C77">
              <w:rPr>
                <w:rFonts w:cs="Times New Roman"/>
                <w:spacing w:val="2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>year</w:t>
            </w:r>
            <w:r w:rsidRPr="009D3C77">
              <w:rPr>
                <w:rFonts w:cs="Times New Roman"/>
                <w:spacing w:val="2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for</w:t>
            </w:r>
            <w:r w:rsidRPr="009D3C77">
              <w:rPr>
                <w:rFonts w:cs="Times New Roman"/>
                <w:spacing w:val="2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>peer</w:t>
            </w:r>
            <w:r w:rsidRPr="009D3C77">
              <w:rPr>
                <w:rFonts w:cs="Times New Roman"/>
                <w:spacing w:val="2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coaching</w:t>
            </w:r>
            <w:r w:rsidRPr="009D3C77">
              <w:rPr>
                <w:rFonts w:cs="Times New Roman"/>
                <w:spacing w:val="19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and</w:t>
            </w:r>
            <w:r w:rsidRPr="009D3C77">
              <w:rPr>
                <w:rFonts w:cs="Times New Roman"/>
                <w:spacing w:val="2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teacher</w:t>
            </w:r>
            <w:r w:rsidRPr="009D3C77">
              <w:rPr>
                <w:rFonts w:cs="Times New Roman"/>
                <w:spacing w:val="4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collaboration;</w:t>
            </w:r>
          </w:p>
          <w:p w:rsidR="00396C9A" w:rsidRPr="009D3C77" w:rsidRDefault="00396C9A" w:rsidP="003F1E40">
            <w:pPr>
              <w:pStyle w:val="Heading2"/>
              <w:spacing w:before="125" w:line="250" w:lineRule="auto"/>
              <w:ind w:left="0"/>
              <w:outlineLvl w:val="1"/>
              <w:rPr>
                <w:rFonts w:cs="Times New Roman"/>
                <w:spacing w:val="-1"/>
                <w:sz w:val="24"/>
                <w:szCs w:val="24"/>
              </w:rPr>
            </w:pPr>
            <w:r w:rsidRPr="009D3C77">
              <w:rPr>
                <w:rFonts w:cs="Times New Roman"/>
                <w:spacing w:val="-1"/>
                <w:sz w:val="24"/>
                <w:szCs w:val="24"/>
              </w:rPr>
              <w:t xml:space="preserve">(6) </w:t>
            </w:r>
            <w:proofErr w:type="gramStart"/>
            <w:r w:rsidRPr="009D3C77">
              <w:rPr>
                <w:rFonts w:cs="Times New Roman"/>
                <w:spacing w:val="-2"/>
                <w:sz w:val="24"/>
                <w:szCs w:val="24"/>
              </w:rPr>
              <w:t>may</w:t>
            </w:r>
            <w:proofErr w:type="gramEnd"/>
            <w:r w:rsidRPr="009D3C77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include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job-embedded</w:t>
            </w:r>
            <w:r w:rsidRPr="009D3C77">
              <w:rPr>
                <w:rFonts w:cs="Times New Roman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learning</w:t>
            </w:r>
            <w:r w:rsidRPr="009D3C77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opportunities</w:t>
            </w:r>
            <w:r w:rsidRPr="009D3C77">
              <w:rPr>
                <w:rFonts w:cs="Times New Roman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such</w:t>
            </w:r>
            <w:r w:rsidRPr="009D3C77">
              <w:rPr>
                <w:rFonts w:cs="Times New Roman"/>
                <w:sz w:val="24"/>
                <w:szCs w:val="24"/>
              </w:rPr>
              <w:t xml:space="preserve"> as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professional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learning</w:t>
            </w:r>
            <w:r w:rsidRPr="009D3C77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communities;</w:t>
            </w:r>
          </w:p>
          <w:p w:rsidR="00396C9A" w:rsidRPr="009D3C77" w:rsidRDefault="00396C9A" w:rsidP="003F1E40">
            <w:pPr>
              <w:pStyle w:val="Heading2"/>
              <w:spacing w:before="125" w:line="250" w:lineRule="auto"/>
              <w:ind w:left="0"/>
              <w:outlineLvl w:val="1"/>
              <w:rPr>
                <w:rFonts w:cs="Times New Roman"/>
                <w:spacing w:val="-1"/>
                <w:sz w:val="24"/>
                <w:szCs w:val="24"/>
              </w:rPr>
            </w:pPr>
            <w:r w:rsidRPr="009D3C77">
              <w:rPr>
                <w:rFonts w:cs="Times New Roman"/>
                <w:spacing w:val="-1"/>
                <w:sz w:val="24"/>
                <w:szCs w:val="24"/>
              </w:rPr>
              <w:lastRenderedPageBreak/>
              <w:t xml:space="preserve">(7) </w:t>
            </w:r>
            <w:proofErr w:type="gramStart"/>
            <w:r w:rsidRPr="009D3C77">
              <w:rPr>
                <w:rFonts w:cs="Times New Roman"/>
                <w:spacing w:val="-2"/>
                <w:sz w:val="24"/>
                <w:szCs w:val="24"/>
              </w:rPr>
              <w:t>may</w:t>
            </w:r>
            <w:proofErr w:type="gramEnd"/>
            <w:r w:rsidRPr="009D3C7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include</w:t>
            </w:r>
            <w:r w:rsidRPr="009D3C77">
              <w:rPr>
                <w:rFonts w:cs="Times New Roman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mentoring</w:t>
            </w:r>
            <w:r w:rsidRPr="009D3C77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 xml:space="preserve">and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induction</w:t>
            </w:r>
            <w:r w:rsidRPr="009D3C77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programs;</w:t>
            </w:r>
          </w:p>
          <w:p w:rsidR="00396C9A" w:rsidRPr="009D3C77" w:rsidRDefault="00396C9A" w:rsidP="003F1E40">
            <w:pPr>
              <w:pStyle w:val="Heading2"/>
              <w:spacing w:before="125" w:line="250" w:lineRule="auto"/>
              <w:ind w:left="0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96C9A" w:rsidRPr="009D3C77" w:rsidRDefault="00396C9A" w:rsidP="00F84C94">
            <w:pPr>
              <w:pStyle w:val="Heading2"/>
              <w:spacing w:before="125" w:line="250" w:lineRule="auto"/>
              <w:ind w:left="0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  <w:tr w:rsidR="00396C9A" w:rsidRPr="009D3C77" w:rsidTr="00396C9A">
        <w:tc>
          <w:tcPr>
            <w:tcW w:w="8648" w:type="dxa"/>
          </w:tcPr>
          <w:p w:rsidR="00396C9A" w:rsidRPr="009D3C77" w:rsidRDefault="00396C9A" w:rsidP="009D3C77">
            <w:pPr>
              <w:pStyle w:val="BodyText"/>
              <w:tabs>
                <w:tab w:val="left" w:pos="715"/>
              </w:tabs>
              <w:spacing w:before="120"/>
              <w:ind w:left="101" w:right="115" w:firstLine="0"/>
              <w:rPr>
                <w:rFonts w:cs="Times New Roman"/>
                <w:b/>
                <w:sz w:val="24"/>
                <w:szCs w:val="24"/>
              </w:rPr>
            </w:pPr>
            <w:r w:rsidRPr="009D3C77">
              <w:rPr>
                <w:rFonts w:cs="Times New Roman"/>
                <w:b/>
                <w:sz w:val="24"/>
                <w:szCs w:val="24"/>
              </w:rPr>
              <w:lastRenderedPageBreak/>
              <w:t>Use of Data as Part of Evaluation</w:t>
            </w:r>
          </w:p>
          <w:p w:rsidR="00396C9A" w:rsidRPr="009D3C77" w:rsidRDefault="00396C9A" w:rsidP="003F1E40">
            <w:pPr>
              <w:pStyle w:val="BodyText"/>
              <w:tabs>
                <w:tab w:val="left" w:pos="715"/>
              </w:tabs>
              <w:ind w:right="118" w:firstLine="0"/>
              <w:rPr>
                <w:rFonts w:cs="Times New Roman"/>
                <w:sz w:val="24"/>
                <w:szCs w:val="24"/>
              </w:rPr>
            </w:pPr>
          </w:p>
          <w:p w:rsidR="00396C9A" w:rsidRPr="009D3C77" w:rsidRDefault="00396C9A" w:rsidP="003F1E40">
            <w:pPr>
              <w:pStyle w:val="BodyText"/>
              <w:tabs>
                <w:tab w:val="left" w:pos="715"/>
              </w:tabs>
              <w:ind w:right="118" w:firstLine="0"/>
              <w:rPr>
                <w:rFonts w:cs="Times New Roman"/>
                <w:sz w:val="24"/>
                <w:szCs w:val="24"/>
              </w:rPr>
            </w:pPr>
            <w:r w:rsidRPr="009D3C77">
              <w:rPr>
                <w:rFonts w:cs="Times New Roman"/>
                <w:sz w:val="24"/>
                <w:szCs w:val="24"/>
              </w:rPr>
              <w:t>(9)</w:t>
            </w:r>
            <w:r w:rsidRPr="009D3C77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must</w:t>
            </w:r>
            <w:r w:rsidRPr="009D3C77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use</w:t>
            </w:r>
            <w:r w:rsidRPr="009D3C77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data</w:t>
            </w:r>
            <w:r w:rsidRPr="009D3C77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from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valid</w:t>
            </w:r>
            <w:r w:rsidRPr="009D3C77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 xml:space="preserve">and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reliable</w:t>
            </w:r>
            <w:r w:rsidRPr="009D3C77">
              <w:rPr>
                <w:rFonts w:cs="Times New Roman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assessments</w:t>
            </w:r>
            <w:r w:rsidRPr="009D3C77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aligned</w:t>
            </w:r>
            <w:r w:rsidRPr="009D3C77">
              <w:rPr>
                <w:rFonts w:cs="Times New Roman"/>
                <w:sz w:val="24"/>
                <w:szCs w:val="24"/>
              </w:rPr>
              <w:t xml:space="preserve"> to</w:t>
            </w:r>
            <w:r w:rsidRPr="009D3C77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state</w:t>
            </w:r>
            <w:r w:rsidRPr="009D3C77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 xml:space="preserve">and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local</w:t>
            </w:r>
            <w:r w:rsidRPr="009D3C77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academic</w:t>
            </w:r>
            <w:r w:rsidRPr="009D3C77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standards</w:t>
            </w:r>
            <w:r w:rsidRPr="009D3C77">
              <w:rPr>
                <w:rFonts w:cs="Times New Roman"/>
                <w:spacing w:val="67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and</w:t>
            </w:r>
            <w:r w:rsidRPr="009D3C77">
              <w:rPr>
                <w:rFonts w:cs="Times New Roman"/>
                <w:spacing w:val="45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must</w:t>
            </w:r>
            <w:r w:rsidRPr="009D3C77">
              <w:rPr>
                <w:rFonts w:cs="Times New Roman"/>
                <w:spacing w:val="47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use</w:t>
            </w:r>
            <w:r w:rsidRPr="009D3C77">
              <w:rPr>
                <w:rFonts w:cs="Times New Roman"/>
                <w:spacing w:val="45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state</w:t>
            </w:r>
            <w:r w:rsidRPr="009D3C77">
              <w:rPr>
                <w:rFonts w:cs="Times New Roman"/>
                <w:spacing w:val="45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and</w:t>
            </w:r>
            <w:r w:rsidRPr="009D3C77">
              <w:rPr>
                <w:rFonts w:cs="Times New Roman"/>
                <w:spacing w:val="45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local</w:t>
            </w:r>
            <w:r w:rsidRPr="009D3C77">
              <w:rPr>
                <w:rFonts w:cs="Times New Roman"/>
                <w:spacing w:val="46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measures</w:t>
            </w:r>
            <w:r w:rsidRPr="009D3C77">
              <w:rPr>
                <w:rFonts w:cs="Times New Roman"/>
                <w:spacing w:val="44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of</w:t>
            </w:r>
            <w:r w:rsidRPr="009D3C77">
              <w:rPr>
                <w:rFonts w:cs="Times New Roman"/>
                <w:spacing w:val="4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student</w:t>
            </w:r>
            <w:r w:rsidRPr="009D3C77">
              <w:rPr>
                <w:rFonts w:cs="Times New Roman"/>
                <w:spacing w:val="46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growth</w:t>
            </w:r>
            <w:r w:rsidRPr="009D3C77">
              <w:rPr>
                <w:rFonts w:cs="Times New Roman"/>
                <w:spacing w:val="48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and</w:t>
            </w:r>
            <w:r w:rsidRPr="009D3C77">
              <w:rPr>
                <w:rFonts w:cs="Times New Roman"/>
                <w:spacing w:val="4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literacy</w:t>
            </w:r>
            <w:r w:rsidRPr="009D3C77">
              <w:rPr>
                <w:rFonts w:cs="Times New Roman"/>
                <w:spacing w:val="44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that</w:t>
            </w:r>
            <w:r w:rsidRPr="009D3C77">
              <w:rPr>
                <w:rFonts w:cs="Times New Roman"/>
                <w:spacing w:val="46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>may</w:t>
            </w:r>
            <w:r w:rsidRPr="009D3C77">
              <w:rPr>
                <w:rFonts w:cs="Times New Roman"/>
                <w:spacing w:val="4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include</w:t>
            </w:r>
            <w:r w:rsidRPr="009D3C77">
              <w:rPr>
                <w:rFonts w:cs="Times New Roman"/>
                <w:spacing w:val="45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value-added</w:t>
            </w:r>
            <w:r w:rsidRPr="009D3C77">
              <w:rPr>
                <w:rFonts w:cs="Times New Roman"/>
                <w:spacing w:val="51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models</w:t>
            </w:r>
            <w:r w:rsidRPr="009D3C77">
              <w:rPr>
                <w:rFonts w:cs="Times New Roman"/>
                <w:sz w:val="24"/>
                <w:szCs w:val="24"/>
              </w:rPr>
              <w:t xml:space="preserve"> or</w:t>
            </w:r>
            <w:r w:rsidRPr="009D3C77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student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learning</w:t>
            </w:r>
            <w:r w:rsidRPr="009D3C77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goals</w:t>
            </w:r>
            <w:r w:rsidRPr="009D3C77">
              <w:rPr>
                <w:rFonts w:cs="Times New Roman"/>
                <w:sz w:val="24"/>
                <w:szCs w:val="24"/>
              </w:rPr>
              <w:t xml:space="preserve"> to</w:t>
            </w:r>
            <w:r w:rsidRPr="009D3C77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determine</w:t>
            </w:r>
            <w:r w:rsidRPr="009D3C77">
              <w:rPr>
                <w:rFonts w:cs="Times New Roman"/>
                <w:sz w:val="24"/>
                <w:szCs w:val="24"/>
              </w:rPr>
              <w:t xml:space="preserve"> 35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percent</w:t>
            </w:r>
            <w:r w:rsidRPr="009D3C77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of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teacher</w:t>
            </w:r>
            <w:r w:rsidRPr="009D3C77">
              <w:rPr>
                <w:rFonts w:cs="Times New Roman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evaluation</w:t>
            </w:r>
            <w:r w:rsidRPr="009D3C77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results;</w:t>
            </w:r>
          </w:p>
          <w:p w:rsidR="00396C9A" w:rsidRPr="009D3C77" w:rsidRDefault="00396C9A" w:rsidP="003F1E40">
            <w:pPr>
              <w:spacing w:before="1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9A" w:rsidRPr="009D3C77" w:rsidRDefault="00396C9A" w:rsidP="00C66FCA">
            <w:pPr>
              <w:pStyle w:val="BodyText"/>
              <w:tabs>
                <w:tab w:val="left" w:pos="710"/>
              </w:tabs>
              <w:ind w:right="113" w:firstLine="0"/>
              <w:rPr>
                <w:rFonts w:cs="Times New Roman"/>
                <w:sz w:val="24"/>
                <w:szCs w:val="24"/>
              </w:rPr>
            </w:pPr>
            <w:r w:rsidRPr="009D3C77">
              <w:rPr>
                <w:rFonts w:cs="Times New Roman"/>
                <w:spacing w:val="-1"/>
                <w:sz w:val="24"/>
                <w:szCs w:val="24"/>
              </w:rPr>
              <w:t>(10)</w:t>
            </w:r>
            <w:r w:rsidRPr="009D3C77">
              <w:rPr>
                <w:rFonts w:cs="Times New Roman"/>
                <w:spacing w:val="8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must</w:t>
            </w:r>
            <w:r w:rsidRPr="009D3C77">
              <w:rPr>
                <w:rFonts w:cs="Times New Roman"/>
                <w:spacing w:val="8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use</w:t>
            </w:r>
            <w:r w:rsidRPr="009D3C77">
              <w:rPr>
                <w:rFonts w:cs="Times New Roman"/>
                <w:spacing w:val="5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longitudinal</w:t>
            </w:r>
            <w:r w:rsidRPr="009D3C77">
              <w:rPr>
                <w:rFonts w:cs="Times New Roman"/>
                <w:spacing w:val="8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data</w:t>
            </w:r>
            <w:r w:rsidRPr="009D3C77">
              <w:rPr>
                <w:rFonts w:cs="Times New Roman"/>
                <w:spacing w:val="7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on</w:t>
            </w:r>
            <w:r w:rsidRPr="009D3C77">
              <w:rPr>
                <w:rFonts w:cs="Times New Roman"/>
                <w:spacing w:val="7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student</w:t>
            </w:r>
            <w:r w:rsidRPr="009D3C77">
              <w:rPr>
                <w:rFonts w:cs="Times New Roman"/>
                <w:spacing w:val="8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>engagement</w:t>
            </w:r>
            <w:r w:rsidRPr="009D3C77">
              <w:rPr>
                <w:rFonts w:cs="Times New Roman"/>
                <w:spacing w:val="8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and</w:t>
            </w:r>
            <w:r w:rsidRPr="009D3C77">
              <w:rPr>
                <w:rFonts w:cs="Times New Roman"/>
                <w:spacing w:val="7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connection,</w:t>
            </w:r>
            <w:r w:rsidRPr="009D3C77">
              <w:rPr>
                <w:rFonts w:cs="Times New Roman"/>
                <w:spacing w:val="7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and</w:t>
            </w:r>
            <w:r w:rsidRPr="009D3C77">
              <w:rPr>
                <w:rFonts w:cs="Times New Roman"/>
                <w:spacing w:val="5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other</w:t>
            </w:r>
            <w:r w:rsidRPr="009D3C77">
              <w:rPr>
                <w:rFonts w:cs="Times New Roman"/>
                <w:spacing w:val="7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student</w:t>
            </w:r>
            <w:r w:rsidRPr="009D3C77">
              <w:rPr>
                <w:rFonts w:cs="Times New Roman"/>
                <w:spacing w:val="8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outcome</w:t>
            </w:r>
            <w:r w:rsidRPr="009D3C77">
              <w:rPr>
                <w:rFonts w:cs="Times New Roman"/>
                <w:spacing w:val="67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measures</w:t>
            </w:r>
            <w:r w:rsidRPr="009D3C77">
              <w:rPr>
                <w:rFonts w:cs="Times New Roman"/>
                <w:spacing w:val="5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explicitly</w:t>
            </w:r>
            <w:r w:rsidRPr="009D3C77">
              <w:rPr>
                <w:rFonts w:cs="Times New Roman"/>
                <w:spacing w:val="4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aligned</w:t>
            </w:r>
            <w:r w:rsidRPr="009D3C77">
              <w:rPr>
                <w:rFonts w:cs="Times New Roman"/>
                <w:spacing w:val="7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with</w:t>
            </w:r>
            <w:r w:rsidRPr="009D3C77">
              <w:rPr>
                <w:rFonts w:cs="Times New Roman"/>
                <w:spacing w:val="4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the</w:t>
            </w:r>
            <w:r w:rsidRPr="009D3C77">
              <w:rPr>
                <w:rFonts w:cs="Times New Roman"/>
                <w:spacing w:val="10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elements</w:t>
            </w:r>
            <w:r w:rsidRPr="009D3C77">
              <w:rPr>
                <w:rFonts w:cs="Times New Roman"/>
                <w:spacing w:val="5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of</w:t>
            </w:r>
            <w:r w:rsidRPr="009D3C77">
              <w:rPr>
                <w:rFonts w:cs="Times New Roman"/>
                <w:spacing w:val="5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curriculum</w:t>
            </w:r>
            <w:r w:rsidRPr="009D3C77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for</w:t>
            </w:r>
            <w:r w:rsidRPr="009D3C77">
              <w:rPr>
                <w:rFonts w:cs="Times New Roman"/>
                <w:spacing w:val="7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which</w:t>
            </w:r>
            <w:r w:rsidRPr="009D3C77">
              <w:rPr>
                <w:rFonts w:cs="Times New Roman"/>
                <w:spacing w:val="5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teachers</w:t>
            </w:r>
            <w:r w:rsidRPr="009D3C77">
              <w:rPr>
                <w:rFonts w:cs="Times New Roman"/>
                <w:spacing w:val="5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are</w:t>
            </w:r>
            <w:r w:rsidRPr="009D3C77">
              <w:rPr>
                <w:rFonts w:cs="Times New Roman"/>
                <w:spacing w:val="7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responsible,</w:t>
            </w:r>
            <w:r w:rsidRPr="009D3C77">
              <w:rPr>
                <w:rFonts w:cs="Times New Roman"/>
                <w:spacing w:val="5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including</w:t>
            </w:r>
            <w:r w:rsidRPr="009D3C77">
              <w:rPr>
                <w:rFonts w:cs="Times New Roman"/>
                <w:spacing w:val="81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academic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literacy,</w:t>
            </w:r>
            <w:r w:rsidRPr="009D3C77">
              <w:rPr>
                <w:rFonts w:cs="Times New Roman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oral</w:t>
            </w:r>
            <w:r w:rsidRPr="009D3C77">
              <w:rPr>
                <w:rFonts w:cs="Times New Roman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>academic</w:t>
            </w:r>
            <w:r w:rsidRPr="009D3C77">
              <w:rPr>
                <w:rFonts w:cs="Times New Roman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language,</w:t>
            </w:r>
            <w:r w:rsidRPr="009D3C77">
              <w:rPr>
                <w:rFonts w:cs="Times New Roman"/>
                <w:sz w:val="24"/>
                <w:szCs w:val="24"/>
              </w:rPr>
              <w:t xml:space="preserve"> and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achievement</w:t>
            </w:r>
            <w:r w:rsidRPr="009D3C77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 xml:space="preserve">of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content</w:t>
            </w:r>
            <w:r w:rsidRPr="009D3C77">
              <w:rPr>
                <w:rFonts w:cs="Times New Roman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areas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 xml:space="preserve">of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English</w:t>
            </w:r>
            <w:r w:rsidRPr="009D3C77">
              <w:rPr>
                <w:rFonts w:cs="Times New Roman"/>
                <w:sz w:val="24"/>
                <w:szCs w:val="24"/>
              </w:rPr>
              <w:t xml:space="preserve"> learners;</w:t>
            </w:r>
          </w:p>
        </w:tc>
        <w:tc>
          <w:tcPr>
            <w:tcW w:w="6030" w:type="dxa"/>
          </w:tcPr>
          <w:p w:rsidR="00534F91" w:rsidRPr="009D3C77" w:rsidRDefault="00534F91" w:rsidP="00534F91">
            <w:pPr>
              <w:pStyle w:val="Heading2"/>
              <w:spacing w:before="125" w:line="250" w:lineRule="auto"/>
              <w:ind w:left="0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  <w:tr w:rsidR="00396C9A" w:rsidRPr="009D3C77" w:rsidTr="00396C9A">
        <w:tc>
          <w:tcPr>
            <w:tcW w:w="8648" w:type="dxa"/>
          </w:tcPr>
          <w:p w:rsidR="00396C9A" w:rsidRPr="009D3C77" w:rsidRDefault="00396C9A" w:rsidP="00664038">
            <w:pPr>
              <w:pStyle w:val="Heading2"/>
              <w:spacing w:before="125" w:line="250" w:lineRule="auto"/>
              <w:ind w:left="0"/>
              <w:outlineLvl w:val="1"/>
              <w:rPr>
                <w:rFonts w:cs="Times New Roman"/>
                <w:b/>
                <w:sz w:val="24"/>
                <w:szCs w:val="24"/>
              </w:rPr>
            </w:pPr>
            <w:r w:rsidRPr="009D3C77">
              <w:rPr>
                <w:rFonts w:cs="Times New Roman"/>
                <w:b/>
                <w:sz w:val="24"/>
                <w:szCs w:val="24"/>
              </w:rPr>
              <w:t>Teacher Input</w:t>
            </w:r>
          </w:p>
          <w:p w:rsidR="00396C9A" w:rsidRPr="009D3C77" w:rsidRDefault="00396C9A" w:rsidP="00534F91">
            <w:pPr>
              <w:pStyle w:val="BodyText"/>
              <w:tabs>
                <w:tab w:val="left" w:pos="713"/>
              </w:tabs>
              <w:spacing w:before="72"/>
              <w:ind w:right="123" w:firstLine="0"/>
              <w:rPr>
                <w:rFonts w:cs="Times New Roman"/>
                <w:sz w:val="24"/>
                <w:szCs w:val="24"/>
              </w:rPr>
            </w:pPr>
            <w:r w:rsidRPr="009D3C77">
              <w:rPr>
                <w:rFonts w:cs="Times New Roman"/>
                <w:sz w:val="24"/>
                <w:szCs w:val="24"/>
              </w:rPr>
              <w:t>(8)</w:t>
            </w:r>
            <w:r w:rsidRPr="009D3C77">
              <w:rPr>
                <w:rFonts w:cs="Times New Roman"/>
                <w:spacing w:val="1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must</w:t>
            </w:r>
            <w:r w:rsidRPr="009D3C77">
              <w:rPr>
                <w:rFonts w:cs="Times New Roman"/>
                <w:spacing w:val="1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include</w:t>
            </w:r>
            <w:r w:rsidRPr="009D3C77">
              <w:rPr>
                <w:rFonts w:cs="Times New Roman"/>
                <w:spacing w:val="1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an</w:t>
            </w:r>
            <w:r w:rsidRPr="009D3C77">
              <w:rPr>
                <w:rFonts w:cs="Times New Roman"/>
                <w:spacing w:val="11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option</w:t>
            </w:r>
            <w:r w:rsidRPr="009D3C77">
              <w:rPr>
                <w:rFonts w:cs="Times New Roman"/>
                <w:spacing w:val="11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for</w:t>
            </w:r>
            <w:r w:rsidRPr="009D3C77">
              <w:rPr>
                <w:rFonts w:cs="Times New Roman"/>
                <w:spacing w:val="1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teachers</w:t>
            </w:r>
            <w:r w:rsidRPr="009D3C77">
              <w:rPr>
                <w:rFonts w:cs="Times New Roman"/>
                <w:spacing w:val="1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to</w:t>
            </w:r>
            <w:r w:rsidRPr="009D3C77">
              <w:rPr>
                <w:rFonts w:cs="Times New Roman"/>
                <w:spacing w:val="9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develop</w:t>
            </w:r>
            <w:r w:rsidRPr="009D3C77">
              <w:rPr>
                <w:rFonts w:cs="Times New Roman"/>
                <w:spacing w:val="9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and</w:t>
            </w:r>
            <w:r w:rsidRPr="009D3C77">
              <w:rPr>
                <w:rFonts w:cs="Times New Roman"/>
                <w:spacing w:val="1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present</w:t>
            </w:r>
            <w:r w:rsidRPr="009D3C77">
              <w:rPr>
                <w:rFonts w:cs="Times New Roman"/>
                <w:spacing w:val="1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a</w:t>
            </w:r>
            <w:r w:rsidRPr="009D3C77">
              <w:rPr>
                <w:rFonts w:cs="Times New Roman"/>
                <w:spacing w:val="1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portfolio</w:t>
            </w:r>
            <w:r w:rsidRPr="009D3C77">
              <w:rPr>
                <w:rFonts w:cs="Times New Roman"/>
                <w:spacing w:val="9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demonstrating</w:t>
            </w:r>
            <w:r w:rsidRPr="009D3C77">
              <w:rPr>
                <w:rFonts w:cs="Times New Roman"/>
                <w:spacing w:val="9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evidence</w:t>
            </w:r>
            <w:r w:rsidRPr="009D3C77">
              <w:rPr>
                <w:rFonts w:cs="Times New Roman"/>
                <w:spacing w:val="59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of</w:t>
            </w:r>
            <w:r w:rsidRPr="009D3C77">
              <w:rPr>
                <w:rFonts w:cs="Times New Roman"/>
                <w:spacing w:val="1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reflection</w:t>
            </w:r>
            <w:r w:rsidRPr="009D3C77">
              <w:rPr>
                <w:rFonts w:cs="Times New Roman"/>
                <w:spacing w:val="10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and</w:t>
            </w:r>
            <w:r w:rsidRPr="009D3C77">
              <w:rPr>
                <w:rFonts w:cs="Times New Roman"/>
                <w:spacing w:val="1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professional</w:t>
            </w:r>
            <w:r w:rsidRPr="009D3C77">
              <w:rPr>
                <w:rFonts w:cs="Times New Roman"/>
                <w:spacing w:val="1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growth,</w:t>
            </w:r>
            <w:r w:rsidRPr="009D3C77">
              <w:rPr>
                <w:rFonts w:cs="Times New Roman"/>
                <w:spacing w:val="11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consistent</w:t>
            </w:r>
            <w:r w:rsidRPr="009D3C77">
              <w:rPr>
                <w:rFonts w:cs="Times New Roman"/>
                <w:spacing w:val="10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with</w:t>
            </w:r>
            <w:r w:rsidRPr="009D3C77">
              <w:rPr>
                <w:rFonts w:cs="Times New Roman"/>
                <w:spacing w:val="9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section</w:t>
            </w:r>
            <w:r w:rsidRPr="009D3C77">
              <w:rPr>
                <w:rFonts w:cs="Times New Roman"/>
                <w:spacing w:val="11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122A.18,</w:t>
            </w:r>
            <w:r w:rsidRPr="009D3C77">
              <w:rPr>
                <w:rFonts w:cs="Times New Roman"/>
                <w:spacing w:val="9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subdivision</w:t>
            </w:r>
            <w:r w:rsidRPr="009D3C77">
              <w:rPr>
                <w:rFonts w:cs="Times New Roman"/>
                <w:spacing w:val="11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4,</w:t>
            </w:r>
            <w:r w:rsidRPr="009D3C77">
              <w:rPr>
                <w:rFonts w:cs="Times New Roman"/>
                <w:spacing w:val="9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paragraph</w:t>
            </w:r>
            <w:r w:rsidRPr="009D3C77">
              <w:rPr>
                <w:rFonts w:cs="Times New Roman"/>
                <w:spacing w:val="9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(b),</w:t>
            </w:r>
            <w:r w:rsidRPr="009D3C77">
              <w:rPr>
                <w:rFonts w:cs="Times New Roman"/>
                <w:spacing w:val="9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and</w:t>
            </w:r>
            <w:r w:rsidRPr="009D3C77">
              <w:rPr>
                <w:rFonts w:cs="Times New Roman"/>
                <w:spacing w:val="5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include</w:t>
            </w:r>
            <w:r w:rsidRPr="009D3C77">
              <w:rPr>
                <w:rFonts w:cs="Times New Roman"/>
                <w:spacing w:val="9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teachers'</w:t>
            </w:r>
            <w:r w:rsidRPr="009D3C77">
              <w:rPr>
                <w:rFonts w:cs="Times New Roman"/>
                <w:spacing w:val="8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own</w:t>
            </w:r>
            <w:r w:rsidRPr="009D3C77">
              <w:rPr>
                <w:rFonts w:cs="Times New Roman"/>
                <w:spacing w:val="11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performance</w:t>
            </w:r>
            <w:r w:rsidRPr="009D3C77">
              <w:rPr>
                <w:rFonts w:cs="Times New Roman"/>
                <w:spacing w:val="1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assessment</w:t>
            </w:r>
            <w:r w:rsidRPr="009D3C77">
              <w:rPr>
                <w:rFonts w:cs="Times New Roman"/>
                <w:spacing w:val="1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based</w:t>
            </w:r>
            <w:r w:rsidRPr="009D3C77">
              <w:rPr>
                <w:rFonts w:cs="Times New Roman"/>
                <w:spacing w:val="11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>on</w:t>
            </w:r>
            <w:r w:rsidRPr="009D3C77">
              <w:rPr>
                <w:rFonts w:cs="Times New Roman"/>
                <w:spacing w:val="11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student</w:t>
            </w:r>
            <w:r w:rsidRPr="009D3C77">
              <w:rPr>
                <w:rFonts w:cs="Times New Roman"/>
                <w:spacing w:val="1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>work</w:t>
            </w:r>
            <w:r w:rsidRPr="009D3C77">
              <w:rPr>
                <w:rFonts w:cs="Times New Roman"/>
                <w:spacing w:val="9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samples</w:t>
            </w:r>
            <w:r w:rsidRPr="009D3C77">
              <w:rPr>
                <w:rFonts w:cs="Times New Roman"/>
                <w:spacing w:val="1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and</w:t>
            </w:r>
            <w:r w:rsidRPr="009D3C77">
              <w:rPr>
                <w:rFonts w:cs="Times New Roman"/>
                <w:spacing w:val="11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examples</w:t>
            </w:r>
            <w:r w:rsidRPr="009D3C77">
              <w:rPr>
                <w:rFonts w:cs="Times New Roman"/>
                <w:spacing w:val="1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>of</w:t>
            </w:r>
            <w:r w:rsidRPr="009D3C77">
              <w:rPr>
                <w:rFonts w:cs="Times New Roman"/>
                <w:spacing w:val="1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teachers'</w:t>
            </w:r>
            <w:r w:rsidRPr="009D3C77">
              <w:rPr>
                <w:rFonts w:cs="Times New Roman"/>
                <w:spacing w:val="9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work,</w:t>
            </w:r>
            <w:r w:rsidRPr="009D3C77">
              <w:rPr>
                <w:rFonts w:cs="Times New Roman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which</w:t>
            </w:r>
            <w:r w:rsidRPr="009D3C77">
              <w:rPr>
                <w:rFonts w:cs="Times New Roman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 xml:space="preserve">may </w:t>
            </w:r>
            <w:r w:rsidRPr="009D3C77">
              <w:rPr>
                <w:rFonts w:cs="Times New Roman"/>
                <w:sz w:val="24"/>
                <w:szCs w:val="24"/>
              </w:rPr>
              <w:t xml:space="preserve">include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video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among</w:t>
            </w:r>
            <w:r w:rsidRPr="009D3C77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other</w:t>
            </w:r>
            <w:r w:rsidRPr="009D3C77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activities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for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the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summative</w:t>
            </w:r>
            <w:r w:rsidRPr="009D3C77">
              <w:rPr>
                <w:rFonts w:cs="Times New Roman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evaluation;</w:t>
            </w:r>
          </w:p>
        </w:tc>
        <w:tc>
          <w:tcPr>
            <w:tcW w:w="6030" w:type="dxa"/>
          </w:tcPr>
          <w:p w:rsidR="00534F91" w:rsidRPr="009D3C77" w:rsidRDefault="00534F91" w:rsidP="00534F91">
            <w:pPr>
              <w:pStyle w:val="Heading2"/>
              <w:spacing w:before="125" w:line="250" w:lineRule="auto"/>
              <w:ind w:left="0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  <w:tr w:rsidR="00396C9A" w:rsidRPr="009D3C77" w:rsidTr="00396C9A">
        <w:tc>
          <w:tcPr>
            <w:tcW w:w="8648" w:type="dxa"/>
          </w:tcPr>
          <w:p w:rsidR="00396C9A" w:rsidRPr="009D3C77" w:rsidRDefault="00396C9A" w:rsidP="009D3C77">
            <w:pPr>
              <w:pStyle w:val="BodyText"/>
              <w:tabs>
                <w:tab w:val="left" w:pos="840"/>
              </w:tabs>
              <w:spacing w:before="72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Consequences</w:t>
            </w:r>
          </w:p>
          <w:p w:rsidR="00396C9A" w:rsidRDefault="00396C9A" w:rsidP="00534F91">
            <w:pPr>
              <w:pStyle w:val="BodyText"/>
              <w:tabs>
                <w:tab w:val="left" w:pos="840"/>
              </w:tabs>
              <w:spacing w:before="72"/>
              <w:ind w:firstLine="0"/>
              <w:rPr>
                <w:rFonts w:cs="Times New Roman"/>
                <w:sz w:val="24"/>
                <w:szCs w:val="24"/>
              </w:rPr>
            </w:pPr>
            <w:r w:rsidRPr="009D3C77">
              <w:rPr>
                <w:rFonts w:cs="Times New Roman"/>
                <w:sz w:val="24"/>
                <w:szCs w:val="24"/>
              </w:rPr>
              <w:t>(12)</w:t>
            </w:r>
            <w:r w:rsidRPr="009D3C77">
              <w:rPr>
                <w:rFonts w:cs="Times New Roman"/>
                <w:spacing w:val="30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must</w:t>
            </w:r>
            <w:r w:rsidRPr="009D3C77">
              <w:rPr>
                <w:rFonts w:cs="Times New Roman"/>
                <w:spacing w:val="30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>give</w:t>
            </w:r>
            <w:r w:rsidRPr="009D3C77">
              <w:rPr>
                <w:rFonts w:cs="Times New Roman"/>
                <w:spacing w:val="29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teachers</w:t>
            </w:r>
            <w:r w:rsidRPr="009D3C77">
              <w:rPr>
                <w:rFonts w:cs="Times New Roman"/>
                <w:spacing w:val="29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not</w:t>
            </w:r>
            <w:r w:rsidRPr="009D3C77">
              <w:rPr>
                <w:rFonts w:cs="Times New Roman"/>
                <w:spacing w:val="29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meeting</w:t>
            </w:r>
            <w:r w:rsidRPr="009D3C77">
              <w:rPr>
                <w:rFonts w:cs="Times New Roman"/>
                <w:spacing w:val="26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professional</w:t>
            </w:r>
            <w:r w:rsidRPr="009D3C77">
              <w:rPr>
                <w:rFonts w:cs="Times New Roman"/>
                <w:spacing w:val="29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teaching</w:t>
            </w:r>
            <w:r w:rsidRPr="009D3C77">
              <w:rPr>
                <w:rFonts w:cs="Times New Roman"/>
                <w:spacing w:val="26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standards</w:t>
            </w:r>
            <w:r w:rsidRPr="009D3C77">
              <w:rPr>
                <w:rFonts w:cs="Times New Roman"/>
                <w:spacing w:val="29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under</w:t>
            </w:r>
            <w:r w:rsidRPr="009D3C77">
              <w:rPr>
                <w:rFonts w:cs="Times New Roman"/>
                <w:spacing w:val="27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clauses</w:t>
            </w:r>
            <w:r w:rsidRPr="009D3C77">
              <w:rPr>
                <w:rFonts w:cs="Times New Roman"/>
                <w:spacing w:val="26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2"/>
                <w:sz w:val="24"/>
                <w:szCs w:val="24"/>
              </w:rPr>
              <w:t>(3)</w:t>
            </w:r>
            <w:r w:rsidRPr="009D3C77">
              <w:rPr>
                <w:rFonts w:cs="Times New Roman"/>
                <w:spacing w:val="27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through</w:t>
            </w:r>
            <w:r w:rsidR="00534F91">
              <w:rPr>
                <w:rFonts w:cs="Times New Roman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(11)</w:t>
            </w:r>
            <w:r w:rsidRPr="009D3C77">
              <w:rPr>
                <w:rFonts w:cs="Times New Roman"/>
                <w:spacing w:val="15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support</w:t>
            </w:r>
            <w:r w:rsidRPr="009D3C77">
              <w:rPr>
                <w:rFonts w:cs="Times New Roman"/>
                <w:spacing w:val="15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to</w:t>
            </w:r>
            <w:r w:rsidRPr="009D3C77">
              <w:rPr>
                <w:rFonts w:cs="Times New Roman"/>
                <w:spacing w:val="14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improve</w:t>
            </w:r>
            <w:r w:rsidRPr="009D3C77">
              <w:rPr>
                <w:rFonts w:cs="Times New Roman"/>
                <w:spacing w:val="14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through</w:t>
            </w:r>
            <w:r w:rsidRPr="009D3C77">
              <w:rPr>
                <w:rFonts w:cs="Times New Roman"/>
                <w:spacing w:val="14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a</w:t>
            </w:r>
            <w:r w:rsidRPr="009D3C77">
              <w:rPr>
                <w:rFonts w:cs="Times New Roman"/>
                <w:spacing w:val="14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teacher</w:t>
            </w:r>
            <w:r w:rsidRPr="009D3C77">
              <w:rPr>
                <w:rFonts w:cs="Times New Roman"/>
                <w:spacing w:val="15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improvement</w:t>
            </w:r>
            <w:r w:rsidRPr="009D3C77">
              <w:rPr>
                <w:rFonts w:cs="Times New Roman"/>
                <w:spacing w:val="15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process</w:t>
            </w:r>
            <w:r w:rsidRPr="009D3C77">
              <w:rPr>
                <w:rFonts w:cs="Times New Roman"/>
                <w:spacing w:val="15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that</w:t>
            </w:r>
            <w:r w:rsidRPr="009D3C77">
              <w:rPr>
                <w:rFonts w:cs="Times New Roman"/>
                <w:spacing w:val="15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includes</w:t>
            </w:r>
            <w:r w:rsidRPr="009D3C77">
              <w:rPr>
                <w:rFonts w:cs="Times New Roman"/>
                <w:spacing w:val="15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established</w:t>
            </w:r>
            <w:r w:rsidRPr="009D3C77">
              <w:rPr>
                <w:rFonts w:cs="Times New Roman"/>
                <w:spacing w:val="14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goals</w:t>
            </w:r>
            <w:r w:rsidRPr="009D3C77">
              <w:rPr>
                <w:rFonts w:cs="Times New Roman"/>
                <w:spacing w:val="15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and</w:t>
            </w:r>
            <w:r w:rsidRPr="009D3C77">
              <w:rPr>
                <w:rFonts w:cs="Times New Roman"/>
                <w:spacing w:val="69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timelines</w:t>
            </w:r>
          </w:p>
          <w:p w:rsidR="00396C9A" w:rsidRPr="009D3C77" w:rsidRDefault="00396C9A" w:rsidP="009D3C77">
            <w:pPr>
              <w:pStyle w:val="BodyText"/>
              <w:spacing w:before="1"/>
              <w:ind w:firstLine="0"/>
              <w:rPr>
                <w:rFonts w:cs="Times New Roman"/>
                <w:sz w:val="24"/>
                <w:szCs w:val="24"/>
              </w:rPr>
            </w:pPr>
          </w:p>
          <w:p w:rsidR="00396C9A" w:rsidRPr="009D3C77" w:rsidRDefault="00396C9A" w:rsidP="00534F91">
            <w:pPr>
              <w:pStyle w:val="BodyText"/>
              <w:spacing w:before="1"/>
              <w:ind w:firstLine="0"/>
              <w:rPr>
                <w:rFonts w:cs="Times New Roman"/>
                <w:sz w:val="24"/>
                <w:szCs w:val="24"/>
              </w:rPr>
            </w:pPr>
            <w:r w:rsidRPr="009D3C77">
              <w:rPr>
                <w:rFonts w:cs="Times New Roman"/>
                <w:spacing w:val="-1"/>
                <w:sz w:val="24"/>
                <w:szCs w:val="24"/>
              </w:rPr>
              <w:t>(13)</w:t>
            </w:r>
            <w:r w:rsidRPr="009D3C77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9D3C77">
              <w:rPr>
                <w:rFonts w:cs="Times New Roman"/>
                <w:spacing w:val="-1"/>
                <w:sz w:val="24"/>
                <w:szCs w:val="24"/>
              </w:rPr>
              <w:t>must</w:t>
            </w:r>
            <w:proofErr w:type="gramEnd"/>
            <w:r w:rsidRPr="009D3C77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discipline</w:t>
            </w:r>
            <w:r w:rsidRPr="009D3C77">
              <w:rPr>
                <w:rFonts w:cs="Times New Roman"/>
                <w:sz w:val="24"/>
                <w:szCs w:val="24"/>
              </w:rPr>
              <w:t xml:space="preserve"> a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teacher</w:t>
            </w:r>
            <w:r w:rsidRPr="009D3C77">
              <w:rPr>
                <w:rFonts w:cs="Times New Roman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for</w:t>
            </w:r>
            <w:r w:rsidRPr="009D3C77">
              <w:rPr>
                <w:rFonts w:cs="Times New Roman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not</w:t>
            </w:r>
            <w:r w:rsidRPr="009D3C77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making</w:t>
            </w:r>
            <w:r w:rsidRPr="009D3C77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adequate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progress</w:t>
            </w:r>
            <w:r w:rsidRPr="009D3C77">
              <w:rPr>
                <w:rFonts w:cs="Times New Roman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in</w:t>
            </w:r>
            <w:r w:rsidRPr="009D3C77">
              <w:rPr>
                <w:rFonts w:cs="Times New Roman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the</w:t>
            </w:r>
            <w:r w:rsidRPr="009D3C77">
              <w:rPr>
                <w:rFonts w:cs="Times New Roman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teacher improvement</w:t>
            </w:r>
            <w:r w:rsidRPr="009D3C77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process</w:t>
            </w:r>
            <w:r w:rsidRPr="009D3C77">
              <w:rPr>
                <w:rFonts w:cs="Times New Roman"/>
                <w:spacing w:val="49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under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claus</w:t>
            </w:r>
            <w:r w:rsidRPr="009D3C77">
              <w:rPr>
                <w:rFonts w:cs="Times New Roman"/>
                <w:spacing w:val="1"/>
                <w:sz w:val="24"/>
                <w:szCs w:val="24"/>
              </w:rPr>
              <w:t xml:space="preserve">e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(12)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that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may</w:t>
            </w:r>
            <w:r w:rsidRPr="009D3C77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include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 xml:space="preserve">a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last</w:t>
            </w:r>
            <w:r w:rsidRPr="009D3C77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chance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warning,</w:t>
            </w:r>
            <w:r w:rsidRPr="009D3C77">
              <w:rPr>
                <w:rFonts w:cs="Times New Roman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termination,</w:t>
            </w:r>
            <w:r w:rsidRPr="009D3C77">
              <w:rPr>
                <w:rFonts w:cs="Times New Roman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discharge,</w:t>
            </w:r>
            <w:r w:rsidRPr="009D3C77">
              <w:rPr>
                <w:rFonts w:cs="Times New Roman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nonrenewal,</w:t>
            </w:r>
            <w:r w:rsidRPr="009D3C77">
              <w:rPr>
                <w:rFonts w:cs="Times New Roman"/>
                <w:spacing w:val="59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transfer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 xml:space="preserve">to a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different</w:t>
            </w:r>
            <w:r w:rsidRPr="009D3C77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position,</w:t>
            </w:r>
            <w:r w:rsidRPr="009D3C77">
              <w:rPr>
                <w:rFonts w:cs="Times New Roman"/>
                <w:sz w:val="24"/>
                <w:szCs w:val="24"/>
              </w:rPr>
              <w:t xml:space="preserve"> a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leave</w:t>
            </w:r>
            <w:r w:rsidRPr="009D3C77">
              <w:rPr>
                <w:rFonts w:cs="Times New Roman"/>
                <w:sz w:val="24"/>
                <w:szCs w:val="24"/>
              </w:rPr>
              <w:t xml:space="preserve"> of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absence,</w:t>
            </w:r>
            <w:r w:rsidRPr="009D3C77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 xml:space="preserve">or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other</w:t>
            </w:r>
            <w:r w:rsidRPr="009D3C77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>discipline</w:t>
            </w:r>
            <w:r w:rsidRPr="009D3C77">
              <w:rPr>
                <w:rFonts w:cs="Times New Roman"/>
                <w:sz w:val="24"/>
                <w:szCs w:val="24"/>
              </w:rPr>
              <w:t xml:space="preserve"> a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school</w:t>
            </w:r>
            <w:r w:rsidRPr="009D3C77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administrator</w:t>
            </w:r>
            <w:r w:rsidRPr="009D3C77">
              <w:rPr>
                <w:rFonts w:cs="Times New Roman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determines</w:t>
            </w:r>
            <w:r w:rsidRPr="009D3C7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z w:val="24"/>
                <w:szCs w:val="24"/>
              </w:rPr>
              <w:t>is</w:t>
            </w:r>
            <w:r w:rsidRPr="009D3C77">
              <w:rPr>
                <w:rFonts w:cs="Times New Roman"/>
                <w:spacing w:val="63"/>
                <w:sz w:val="24"/>
                <w:szCs w:val="24"/>
              </w:rPr>
              <w:t xml:space="preserve"> </w:t>
            </w:r>
            <w:r w:rsidRPr="009D3C77">
              <w:rPr>
                <w:rFonts w:cs="Times New Roman"/>
                <w:spacing w:val="-1"/>
                <w:sz w:val="24"/>
                <w:szCs w:val="24"/>
              </w:rPr>
              <w:t>appropriate.</w:t>
            </w:r>
          </w:p>
        </w:tc>
        <w:tc>
          <w:tcPr>
            <w:tcW w:w="6030" w:type="dxa"/>
          </w:tcPr>
          <w:p w:rsidR="00534F91" w:rsidRPr="009D3C77" w:rsidRDefault="00534F91" w:rsidP="00534F91">
            <w:pPr>
              <w:pStyle w:val="Heading2"/>
              <w:spacing w:before="125" w:line="250" w:lineRule="auto"/>
              <w:ind w:left="0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</w:tbl>
    <w:p w:rsidR="003F1E40" w:rsidRPr="009D3C77" w:rsidRDefault="003F1E40" w:rsidP="00534F91">
      <w:pPr>
        <w:pStyle w:val="Heading2"/>
        <w:spacing w:before="125" w:line="250" w:lineRule="auto"/>
        <w:ind w:left="0"/>
        <w:rPr>
          <w:rFonts w:cs="Times New Roman"/>
          <w:sz w:val="24"/>
          <w:szCs w:val="24"/>
        </w:rPr>
      </w:pPr>
    </w:p>
    <w:sectPr w:rsidR="003F1E40" w:rsidRPr="009D3C77" w:rsidSect="00534F91">
      <w:footerReference w:type="default" r:id="rId8"/>
      <w:type w:val="continuous"/>
      <w:pgSz w:w="15840" w:h="12240" w:orient="landscape"/>
      <w:pgMar w:top="1296" w:right="1080" w:bottom="1152" w:left="288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B7" w:rsidRDefault="00923DB7" w:rsidP="00E61870">
      <w:pPr>
        <w:spacing w:after="0" w:line="240" w:lineRule="auto"/>
      </w:pPr>
      <w:r>
        <w:separator/>
      </w:r>
    </w:p>
  </w:endnote>
  <w:endnote w:type="continuationSeparator" w:id="0">
    <w:p w:rsidR="00923DB7" w:rsidRDefault="00923DB7" w:rsidP="00E6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13109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66FCA" w:rsidRPr="00C66FCA" w:rsidRDefault="00C66FCA">
            <w:pPr>
              <w:pStyle w:val="Footer"/>
              <w:jc w:val="center"/>
            </w:pPr>
            <w:r w:rsidRPr="00C66FCA">
              <w:t xml:space="preserve">Page </w:t>
            </w:r>
            <w:r w:rsidR="007E5498">
              <w:fldChar w:fldCharType="begin"/>
            </w:r>
            <w:r w:rsidR="007E5498">
              <w:instrText xml:space="preserve"> PAGE </w:instrText>
            </w:r>
            <w:r w:rsidR="007E5498">
              <w:fldChar w:fldCharType="separate"/>
            </w:r>
            <w:r w:rsidR="009564FA">
              <w:rPr>
                <w:noProof/>
              </w:rPr>
              <w:t>1</w:t>
            </w:r>
            <w:r w:rsidR="007E5498">
              <w:rPr>
                <w:noProof/>
              </w:rPr>
              <w:fldChar w:fldCharType="end"/>
            </w:r>
            <w:r w:rsidRPr="00C66FCA">
              <w:t xml:space="preserve"> of </w:t>
            </w:r>
            <w:fldSimple w:instr=" NUMPAGES  ">
              <w:r w:rsidR="009564FA">
                <w:rPr>
                  <w:noProof/>
                </w:rPr>
                <w:t>2</w:t>
              </w:r>
            </w:fldSimple>
          </w:p>
        </w:sdtContent>
      </w:sdt>
    </w:sdtContent>
  </w:sdt>
  <w:p w:rsidR="00C66FCA" w:rsidRDefault="00C66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B7" w:rsidRDefault="00923DB7" w:rsidP="00E61870">
      <w:pPr>
        <w:spacing w:after="0" w:line="240" w:lineRule="auto"/>
      </w:pPr>
      <w:r>
        <w:separator/>
      </w:r>
    </w:p>
  </w:footnote>
  <w:footnote w:type="continuationSeparator" w:id="0">
    <w:p w:rsidR="00923DB7" w:rsidRDefault="00923DB7" w:rsidP="00E61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5C21"/>
    <w:multiLevelType w:val="hybridMultilevel"/>
    <w:tmpl w:val="AA9803B6"/>
    <w:lvl w:ilvl="0" w:tplc="A0A46258">
      <w:start w:val="7"/>
      <w:numFmt w:val="decimal"/>
      <w:lvlText w:val="(%1)"/>
      <w:lvlJc w:val="left"/>
      <w:pPr>
        <w:ind w:left="100" w:hanging="324"/>
        <w:jc w:val="left"/>
      </w:pPr>
      <w:rPr>
        <w:rFonts w:hint="default"/>
        <w:strike/>
      </w:rPr>
    </w:lvl>
    <w:lvl w:ilvl="1" w:tplc="1DE06FE4">
      <w:start w:val="1"/>
      <w:numFmt w:val="bullet"/>
      <w:lvlText w:val="•"/>
      <w:lvlJc w:val="left"/>
      <w:pPr>
        <w:ind w:left="1048" w:hanging="324"/>
      </w:pPr>
      <w:rPr>
        <w:rFonts w:hint="default"/>
      </w:rPr>
    </w:lvl>
    <w:lvl w:ilvl="2" w:tplc="1C30A9CE">
      <w:start w:val="1"/>
      <w:numFmt w:val="bullet"/>
      <w:lvlText w:val="•"/>
      <w:lvlJc w:val="left"/>
      <w:pPr>
        <w:ind w:left="1996" w:hanging="324"/>
      </w:pPr>
      <w:rPr>
        <w:rFonts w:hint="default"/>
      </w:rPr>
    </w:lvl>
    <w:lvl w:ilvl="3" w:tplc="F3189FF4">
      <w:start w:val="1"/>
      <w:numFmt w:val="bullet"/>
      <w:lvlText w:val="•"/>
      <w:lvlJc w:val="left"/>
      <w:pPr>
        <w:ind w:left="2944" w:hanging="324"/>
      </w:pPr>
      <w:rPr>
        <w:rFonts w:hint="default"/>
      </w:rPr>
    </w:lvl>
    <w:lvl w:ilvl="4" w:tplc="F4C269D0">
      <w:start w:val="1"/>
      <w:numFmt w:val="bullet"/>
      <w:lvlText w:val="•"/>
      <w:lvlJc w:val="left"/>
      <w:pPr>
        <w:ind w:left="3892" w:hanging="324"/>
      </w:pPr>
      <w:rPr>
        <w:rFonts w:hint="default"/>
      </w:rPr>
    </w:lvl>
    <w:lvl w:ilvl="5" w:tplc="EF2042A8">
      <w:start w:val="1"/>
      <w:numFmt w:val="bullet"/>
      <w:lvlText w:val="•"/>
      <w:lvlJc w:val="left"/>
      <w:pPr>
        <w:ind w:left="4840" w:hanging="324"/>
      </w:pPr>
      <w:rPr>
        <w:rFonts w:hint="default"/>
      </w:rPr>
    </w:lvl>
    <w:lvl w:ilvl="6" w:tplc="9ED61010">
      <w:start w:val="1"/>
      <w:numFmt w:val="bullet"/>
      <w:lvlText w:val="•"/>
      <w:lvlJc w:val="left"/>
      <w:pPr>
        <w:ind w:left="5788" w:hanging="324"/>
      </w:pPr>
      <w:rPr>
        <w:rFonts w:hint="default"/>
      </w:rPr>
    </w:lvl>
    <w:lvl w:ilvl="7" w:tplc="819A7696">
      <w:start w:val="1"/>
      <w:numFmt w:val="bullet"/>
      <w:lvlText w:val="•"/>
      <w:lvlJc w:val="left"/>
      <w:pPr>
        <w:ind w:left="6736" w:hanging="324"/>
      </w:pPr>
      <w:rPr>
        <w:rFonts w:hint="default"/>
      </w:rPr>
    </w:lvl>
    <w:lvl w:ilvl="8" w:tplc="C51AF1D6">
      <w:start w:val="1"/>
      <w:numFmt w:val="bullet"/>
      <w:lvlText w:val="•"/>
      <w:lvlJc w:val="left"/>
      <w:pPr>
        <w:ind w:left="7684" w:hanging="324"/>
      </w:pPr>
      <w:rPr>
        <w:rFonts w:hint="default"/>
      </w:rPr>
    </w:lvl>
  </w:abstractNum>
  <w:abstractNum w:abstractNumId="1">
    <w:nsid w:val="2EE13ADC"/>
    <w:multiLevelType w:val="hybridMultilevel"/>
    <w:tmpl w:val="99EA3C74"/>
    <w:lvl w:ilvl="0" w:tplc="B3729440">
      <w:start w:val="20"/>
      <w:numFmt w:val="lowerLetter"/>
      <w:lvlText w:val="(%1)"/>
      <w:lvlJc w:val="left"/>
      <w:pPr>
        <w:ind w:left="100" w:hanging="300"/>
        <w:jc w:val="left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1" w:tplc="C0CE1010">
      <w:start w:val="2"/>
      <w:numFmt w:val="decimal"/>
      <w:lvlText w:val="(%2)"/>
      <w:lvlJc w:val="left"/>
      <w:pPr>
        <w:ind w:left="100" w:hanging="333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B5BA2C94">
      <w:start w:val="1"/>
      <w:numFmt w:val="bullet"/>
      <w:lvlText w:val="•"/>
      <w:lvlJc w:val="left"/>
      <w:pPr>
        <w:ind w:left="1996" w:hanging="333"/>
      </w:pPr>
      <w:rPr>
        <w:rFonts w:hint="default"/>
      </w:rPr>
    </w:lvl>
    <w:lvl w:ilvl="3" w:tplc="8E04A168">
      <w:start w:val="1"/>
      <w:numFmt w:val="bullet"/>
      <w:lvlText w:val="•"/>
      <w:lvlJc w:val="left"/>
      <w:pPr>
        <w:ind w:left="2944" w:hanging="333"/>
      </w:pPr>
      <w:rPr>
        <w:rFonts w:hint="default"/>
      </w:rPr>
    </w:lvl>
    <w:lvl w:ilvl="4" w:tplc="7D989294">
      <w:start w:val="1"/>
      <w:numFmt w:val="bullet"/>
      <w:lvlText w:val="•"/>
      <w:lvlJc w:val="left"/>
      <w:pPr>
        <w:ind w:left="3892" w:hanging="333"/>
      </w:pPr>
      <w:rPr>
        <w:rFonts w:hint="default"/>
      </w:rPr>
    </w:lvl>
    <w:lvl w:ilvl="5" w:tplc="B6E27B9A">
      <w:start w:val="1"/>
      <w:numFmt w:val="bullet"/>
      <w:lvlText w:val="•"/>
      <w:lvlJc w:val="left"/>
      <w:pPr>
        <w:ind w:left="4840" w:hanging="333"/>
      </w:pPr>
      <w:rPr>
        <w:rFonts w:hint="default"/>
      </w:rPr>
    </w:lvl>
    <w:lvl w:ilvl="6" w:tplc="53EA8866">
      <w:start w:val="1"/>
      <w:numFmt w:val="bullet"/>
      <w:lvlText w:val="•"/>
      <w:lvlJc w:val="left"/>
      <w:pPr>
        <w:ind w:left="5788" w:hanging="333"/>
      </w:pPr>
      <w:rPr>
        <w:rFonts w:hint="default"/>
      </w:rPr>
    </w:lvl>
    <w:lvl w:ilvl="7" w:tplc="3B26A38C">
      <w:start w:val="1"/>
      <w:numFmt w:val="bullet"/>
      <w:lvlText w:val="•"/>
      <w:lvlJc w:val="left"/>
      <w:pPr>
        <w:ind w:left="6736" w:hanging="333"/>
      </w:pPr>
      <w:rPr>
        <w:rFonts w:hint="default"/>
      </w:rPr>
    </w:lvl>
    <w:lvl w:ilvl="8" w:tplc="E1C87A52">
      <w:start w:val="1"/>
      <w:numFmt w:val="bullet"/>
      <w:lvlText w:val="•"/>
      <w:lvlJc w:val="left"/>
      <w:pPr>
        <w:ind w:left="7684" w:hanging="33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C4B"/>
    <w:rsid w:val="00021C4B"/>
    <w:rsid w:val="00030200"/>
    <w:rsid w:val="0015327D"/>
    <w:rsid w:val="0023584E"/>
    <w:rsid w:val="00396C9A"/>
    <w:rsid w:val="003F1E40"/>
    <w:rsid w:val="00500F3B"/>
    <w:rsid w:val="00534F91"/>
    <w:rsid w:val="00666848"/>
    <w:rsid w:val="007E5498"/>
    <w:rsid w:val="007F57B9"/>
    <w:rsid w:val="008F7D4E"/>
    <w:rsid w:val="00923DB7"/>
    <w:rsid w:val="009564FA"/>
    <w:rsid w:val="009D3C77"/>
    <w:rsid w:val="00A8545D"/>
    <w:rsid w:val="00C66FCA"/>
    <w:rsid w:val="00D85385"/>
    <w:rsid w:val="00E61870"/>
    <w:rsid w:val="00EF7A06"/>
    <w:rsid w:val="00F8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7D"/>
  </w:style>
  <w:style w:type="paragraph" w:styleId="Heading2">
    <w:name w:val="heading 2"/>
    <w:basedOn w:val="Normal"/>
    <w:link w:val="Heading2Char"/>
    <w:uiPriority w:val="1"/>
    <w:qFormat/>
    <w:rsid w:val="00021C4B"/>
    <w:pPr>
      <w:widowControl w:val="0"/>
      <w:spacing w:before="111" w:after="0" w:line="240" w:lineRule="auto"/>
      <w:ind w:left="100"/>
      <w:outlineLvl w:val="1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21C4B"/>
    <w:rPr>
      <w:rFonts w:ascii="Times New Roman" w:eastAsia="Times New Roman" w:hAnsi="Times New Roman"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021C4B"/>
    <w:pPr>
      <w:widowControl w:val="0"/>
      <w:spacing w:after="0" w:line="240" w:lineRule="auto"/>
      <w:ind w:left="100" w:firstLine="28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21C4B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3F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66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FCA"/>
  </w:style>
  <w:style w:type="paragraph" w:styleId="Footer">
    <w:name w:val="footer"/>
    <w:basedOn w:val="Normal"/>
    <w:link w:val="FooterChar"/>
    <w:uiPriority w:val="99"/>
    <w:unhideWhenUsed/>
    <w:rsid w:val="00C66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ACNW charter schools</dc:creator>
  <cp:lastModifiedBy>David</cp:lastModifiedBy>
  <cp:revision>10</cp:revision>
  <cp:lastPrinted>2014-11-12T21:04:00Z</cp:lastPrinted>
  <dcterms:created xsi:type="dcterms:W3CDTF">2014-11-10T03:07:00Z</dcterms:created>
  <dcterms:modified xsi:type="dcterms:W3CDTF">2016-01-11T21:47:00Z</dcterms:modified>
</cp:coreProperties>
</file>